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1DA" w:rsidRPr="006951DA" w:rsidRDefault="006951DA" w:rsidP="006951DA">
      <w:pPr>
        <w:widowControl/>
        <w:shd w:val="clear" w:color="auto" w:fill="F8F7F5"/>
        <w:spacing w:line="360" w:lineRule="atLeast"/>
        <w:jc w:val="left"/>
        <w:outlineLvl w:val="1"/>
        <w:rPr>
          <w:rFonts w:ascii="Helvetica" w:eastAsia="宋体" w:hAnsi="Helvetica" w:cs="Helvetica"/>
          <w:b/>
          <w:bCs/>
          <w:color w:val="000000"/>
          <w:kern w:val="0"/>
          <w:sz w:val="30"/>
          <w:szCs w:val="30"/>
        </w:rPr>
      </w:pPr>
      <w:bookmarkStart w:id="0" w:name="_GoBack"/>
      <w:r w:rsidRPr="006951DA">
        <w:rPr>
          <w:rFonts w:ascii="Helvetica" w:eastAsia="宋体" w:hAnsi="Helvetica" w:cs="Helvetica"/>
          <w:b/>
          <w:bCs/>
          <w:color w:val="000000"/>
          <w:kern w:val="0"/>
          <w:sz w:val="30"/>
          <w:szCs w:val="30"/>
        </w:rPr>
        <w:t>47</w:t>
      </w:r>
      <w:r w:rsidRPr="006951DA">
        <w:rPr>
          <w:rFonts w:ascii="Helvetica" w:eastAsia="宋体" w:hAnsi="Helvetica" w:cs="Helvetica"/>
          <w:b/>
          <w:bCs/>
          <w:color w:val="000000"/>
          <w:kern w:val="0"/>
          <w:sz w:val="30"/>
          <w:szCs w:val="30"/>
        </w:rPr>
        <w:t>个常用较难的会计科目处理办法</w:t>
      </w:r>
    </w:p>
    <w:bookmarkEnd w:id="0"/>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01.</w:t>
      </w:r>
      <w:r>
        <w:rPr>
          <w:rFonts w:ascii="Helvetica" w:hAnsi="Helvetica" w:cs="Helvetica"/>
          <w:color w:val="3E3E3E"/>
        </w:rPr>
        <w:t>补贴收入</w:t>
      </w:r>
      <w:r>
        <w:rPr>
          <w:rFonts w:ascii="Helvetica" w:hAnsi="Helvetica" w:cs="Helvetica"/>
          <w:color w:val="3E3E3E"/>
        </w:rPr>
        <w:t>”</w:t>
      </w:r>
      <w:r>
        <w:rPr>
          <w:rFonts w:ascii="Helvetica" w:hAnsi="Helvetica" w:cs="Helvetica"/>
          <w:color w:val="3E3E3E"/>
        </w:rPr>
        <w:t>在会计报表如何设置问题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对企业收到即征即退、先征后退、先征后返的增值税，现行财会规定，应通过</w:t>
      </w:r>
      <w:r>
        <w:rPr>
          <w:rFonts w:ascii="Helvetica" w:hAnsi="Helvetica" w:cs="Helvetica"/>
          <w:color w:val="3E3E3E"/>
        </w:rPr>
        <w:t>“</w:t>
      </w:r>
      <w:r>
        <w:rPr>
          <w:rFonts w:ascii="Helvetica" w:hAnsi="Helvetica" w:cs="Helvetica"/>
          <w:color w:val="3E3E3E"/>
        </w:rPr>
        <w:t>补贴收入</w:t>
      </w:r>
      <w:r>
        <w:rPr>
          <w:rFonts w:ascii="Helvetica" w:hAnsi="Helvetica" w:cs="Helvetica"/>
          <w:color w:val="3E3E3E"/>
        </w:rPr>
        <w:t>”</w:t>
      </w:r>
      <w:r>
        <w:rPr>
          <w:rFonts w:ascii="Helvetica" w:hAnsi="Helvetica" w:cs="Helvetica"/>
          <w:color w:val="3E3E3E"/>
        </w:rPr>
        <w:t>会计科目来反映。</w:t>
      </w:r>
      <w:r>
        <w:rPr>
          <w:rFonts w:ascii="Helvetica" w:hAnsi="Helvetica" w:cs="Helvetica"/>
          <w:color w:val="3E3E3E"/>
        </w:rPr>
        <w:t>“</w:t>
      </w:r>
      <w:r>
        <w:rPr>
          <w:rFonts w:ascii="Helvetica" w:hAnsi="Helvetica" w:cs="Helvetica"/>
          <w:color w:val="3E3E3E"/>
        </w:rPr>
        <w:t>补贴收入</w:t>
      </w:r>
      <w:r>
        <w:rPr>
          <w:rFonts w:ascii="Helvetica" w:hAnsi="Helvetica" w:cs="Helvetica"/>
          <w:color w:val="3E3E3E"/>
        </w:rPr>
        <w:t>”</w:t>
      </w:r>
      <w:r>
        <w:rPr>
          <w:rFonts w:ascii="Helvetica" w:hAnsi="Helvetica" w:cs="Helvetica"/>
          <w:color w:val="3E3E3E"/>
        </w:rPr>
        <w:t>科目属</w:t>
      </w:r>
      <w:r>
        <w:rPr>
          <w:rFonts w:ascii="Helvetica" w:hAnsi="Helvetica" w:cs="Helvetica"/>
          <w:color w:val="3E3E3E"/>
        </w:rPr>
        <w:t>“</w:t>
      </w:r>
      <w:r>
        <w:rPr>
          <w:rFonts w:ascii="Helvetica" w:hAnsi="Helvetica" w:cs="Helvetica"/>
          <w:color w:val="3E3E3E"/>
        </w:rPr>
        <w:t>利润表</w:t>
      </w:r>
      <w:r>
        <w:rPr>
          <w:rFonts w:ascii="Helvetica" w:hAnsi="Helvetica" w:cs="Helvetica"/>
          <w:color w:val="3E3E3E"/>
        </w:rPr>
        <w:t>”</w:t>
      </w:r>
      <w:r>
        <w:rPr>
          <w:rFonts w:ascii="Helvetica" w:hAnsi="Helvetica" w:cs="Helvetica"/>
          <w:color w:val="3E3E3E"/>
        </w:rPr>
        <w:t>科目，而该科目反映的经济业务只在</w:t>
      </w:r>
      <w:r>
        <w:rPr>
          <w:rFonts w:ascii="Helvetica" w:hAnsi="Helvetica" w:cs="Helvetica"/>
          <w:color w:val="3E3E3E"/>
        </w:rPr>
        <w:t>“</w:t>
      </w:r>
      <w:r>
        <w:rPr>
          <w:rFonts w:ascii="Helvetica" w:hAnsi="Helvetica" w:cs="Helvetica"/>
          <w:color w:val="3E3E3E"/>
        </w:rPr>
        <w:t>利润表</w:t>
      </w:r>
      <w:r>
        <w:rPr>
          <w:rFonts w:ascii="Helvetica" w:hAnsi="Helvetica" w:cs="Helvetica"/>
          <w:color w:val="3E3E3E"/>
        </w:rPr>
        <w:t>”</w:t>
      </w:r>
      <w:r>
        <w:rPr>
          <w:rFonts w:ascii="Helvetica" w:hAnsi="Helvetica" w:cs="Helvetica"/>
          <w:color w:val="3E3E3E"/>
        </w:rPr>
        <w:t>中反映，期末无余额。利润表中无</w:t>
      </w:r>
      <w:r>
        <w:rPr>
          <w:rFonts w:ascii="Helvetica" w:hAnsi="Helvetica" w:cs="Helvetica"/>
          <w:color w:val="3E3E3E"/>
        </w:rPr>
        <w:t>“</w:t>
      </w:r>
      <w:r>
        <w:rPr>
          <w:rFonts w:ascii="Helvetica" w:hAnsi="Helvetica" w:cs="Helvetica"/>
          <w:color w:val="3E3E3E"/>
        </w:rPr>
        <w:t>补贴收入</w:t>
      </w:r>
      <w:r>
        <w:rPr>
          <w:rFonts w:ascii="Helvetica" w:hAnsi="Helvetica" w:cs="Helvetica"/>
          <w:color w:val="3E3E3E"/>
        </w:rPr>
        <w:t>”</w:t>
      </w:r>
      <w:r>
        <w:rPr>
          <w:rFonts w:ascii="Helvetica" w:hAnsi="Helvetica" w:cs="Helvetica"/>
          <w:color w:val="3E3E3E"/>
        </w:rPr>
        <w:t>项目，可在</w:t>
      </w:r>
      <w:r>
        <w:rPr>
          <w:rFonts w:ascii="Helvetica" w:hAnsi="Helvetica" w:cs="Helvetica"/>
          <w:color w:val="3E3E3E"/>
        </w:rPr>
        <w:t>“</w:t>
      </w:r>
      <w:r>
        <w:rPr>
          <w:rFonts w:ascii="Helvetica" w:hAnsi="Helvetica" w:cs="Helvetica"/>
          <w:color w:val="3E3E3E"/>
        </w:rPr>
        <w:t>其它业务利润</w:t>
      </w:r>
      <w:r>
        <w:rPr>
          <w:rFonts w:ascii="Helvetica" w:hAnsi="Helvetica" w:cs="Helvetica"/>
          <w:color w:val="3E3E3E"/>
        </w:rPr>
        <w:t>”</w:t>
      </w:r>
      <w:r>
        <w:rPr>
          <w:rFonts w:ascii="Helvetica" w:hAnsi="Helvetica" w:cs="Helvetica"/>
          <w:color w:val="3E3E3E"/>
        </w:rPr>
        <w:t>项目中反映。</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02.</w:t>
      </w:r>
      <w:r>
        <w:rPr>
          <w:rFonts w:ascii="Helvetica" w:hAnsi="Helvetica" w:cs="Helvetica"/>
          <w:color w:val="3E3E3E"/>
        </w:rPr>
        <w:t>被税局检查需要补交的所得税处理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（１）调整应交所得税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借：以前年度损益调整</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贷：应交税费</w:t>
      </w:r>
      <w:r>
        <w:rPr>
          <w:rFonts w:ascii="Helvetica" w:hAnsi="Helvetica" w:cs="Helvetica"/>
          <w:color w:val="3E3E3E"/>
        </w:rPr>
        <w:t>--</w:t>
      </w:r>
      <w:r>
        <w:rPr>
          <w:rFonts w:ascii="Helvetica" w:hAnsi="Helvetica" w:cs="Helvetica"/>
          <w:color w:val="3E3E3E"/>
        </w:rPr>
        <w:t>应交所得税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（２）将</w:t>
      </w:r>
      <w:r>
        <w:rPr>
          <w:rFonts w:ascii="Helvetica" w:hAnsi="Helvetica" w:cs="Helvetica"/>
          <w:color w:val="3E3E3E"/>
        </w:rPr>
        <w:t>“</w:t>
      </w:r>
      <w:r>
        <w:rPr>
          <w:rFonts w:ascii="Helvetica" w:hAnsi="Helvetica" w:cs="Helvetica"/>
          <w:color w:val="3E3E3E"/>
        </w:rPr>
        <w:t>以前年度损益调整</w:t>
      </w:r>
      <w:r>
        <w:rPr>
          <w:rFonts w:ascii="Helvetica" w:hAnsi="Helvetica" w:cs="Helvetica"/>
          <w:color w:val="3E3E3E"/>
        </w:rPr>
        <w:t>”</w:t>
      </w:r>
      <w:r>
        <w:rPr>
          <w:rFonts w:ascii="Helvetica" w:hAnsi="Helvetica" w:cs="Helvetica"/>
          <w:color w:val="3E3E3E"/>
        </w:rPr>
        <w:t>科目余额转入利润分配</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借：利润分配</w:t>
      </w:r>
      <w:r>
        <w:rPr>
          <w:rFonts w:ascii="Helvetica" w:hAnsi="Helvetica" w:cs="Helvetica"/>
          <w:color w:val="3E3E3E"/>
        </w:rPr>
        <w:t>--</w:t>
      </w:r>
      <w:r>
        <w:rPr>
          <w:rFonts w:ascii="Helvetica" w:hAnsi="Helvetica" w:cs="Helvetica"/>
          <w:color w:val="3E3E3E"/>
        </w:rPr>
        <w:t>未分配利润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贷：以前年度损益调整</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（３）补交税款时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借：应交税费</w:t>
      </w:r>
      <w:r>
        <w:rPr>
          <w:rFonts w:ascii="Helvetica" w:hAnsi="Helvetica" w:cs="Helvetica"/>
          <w:color w:val="3E3E3E"/>
        </w:rPr>
        <w:t>--</w:t>
      </w:r>
      <w:r>
        <w:rPr>
          <w:rFonts w:ascii="Helvetica" w:hAnsi="Helvetica" w:cs="Helvetica"/>
          <w:color w:val="3E3E3E"/>
        </w:rPr>
        <w:t>应交所得税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对查补的前年度的企业所得税，在编制利润表时，通过</w:t>
      </w:r>
      <w:r>
        <w:rPr>
          <w:rFonts w:ascii="Helvetica" w:hAnsi="Helvetica" w:cs="Helvetica"/>
          <w:color w:val="3E3E3E"/>
        </w:rPr>
        <w:t>“</w:t>
      </w:r>
      <w:r>
        <w:rPr>
          <w:rFonts w:ascii="Helvetica" w:hAnsi="Helvetica" w:cs="Helvetica"/>
          <w:color w:val="3E3E3E"/>
        </w:rPr>
        <w:t>以前年度损益调整</w:t>
      </w:r>
      <w:r>
        <w:rPr>
          <w:rFonts w:ascii="Helvetica" w:hAnsi="Helvetica" w:cs="Helvetica"/>
          <w:color w:val="3E3E3E"/>
        </w:rPr>
        <w:t>”</w:t>
      </w:r>
      <w:r>
        <w:rPr>
          <w:rFonts w:ascii="Helvetica" w:hAnsi="Helvetica" w:cs="Helvetica"/>
          <w:color w:val="3E3E3E"/>
        </w:rPr>
        <w:t>项目来反映。</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03.</w:t>
      </w:r>
      <w:r>
        <w:rPr>
          <w:rFonts w:ascii="Helvetica" w:hAnsi="Helvetica" w:cs="Helvetica"/>
          <w:color w:val="3E3E3E"/>
        </w:rPr>
        <w:t>促销品的账务处理问题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在促销时把一些商品按进价赠送给消费者使用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小规模纳税人</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w:t>
      </w:r>
      <w:r>
        <w:rPr>
          <w:rFonts w:ascii="Helvetica" w:hAnsi="Helvetica" w:cs="Helvetica"/>
          <w:color w:val="3E3E3E"/>
        </w:rPr>
        <w:t>:</w:t>
      </w:r>
      <w:r>
        <w:rPr>
          <w:rFonts w:ascii="Helvetica" w:hAnsi="Helvetica" w:cs="Helvetica"/>
          <w:color w:val="3E3E3E"/>
        </w:rPr>
        <w:t>营业费用</w:t>
      </w:r>
      <w:r>
        <w:rPr>
          <w:rFonts w:ascii="Helvetica" w:hAnsi="Helvetica" w:cs="Helvetica"/>
          <w:color w:val="3E3E3E"/>
        </w:rPr>
        <w:t>/</w:t>
      </w:r>
      <w:r>
        <w:rPr>
          <w:rFonts w:ascii="Helvetica" w:hAnsi="Helvetica" w:cs="Helvetica"/>
          <w:color w:val="3E3E3E"/>
        </w:rPr>
        <w:t>销售费用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w:t>
      </w:r>
      <w:r>
        <w:rPr>
          <w:rFonts w:ascii="Helvetica" w:hAnsi="Helvetica" w:cs="Helvetica"/>
          <w:color w:val="3E3E3E"/>
        </w:rPr>
        <w:t>:</w:t>
      </w:r>
      <w:r>
        <w:rPr>
          <w:rFonts w:ascii="Helvetica" w:hAnsi="Helvetica" w:cs="Helvetica"/>
          <w:color w:val="3E3E3E"/>
        </w:rPr>
        <w:t>库存商品</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04.</w:t>
      </w:r>
      <w:r>
        <w:rPr>
          <w:rFonts w:ascii="Helvetica" w:hAnsi="Helvetica" w:cs="Helvetica"/>
          <w:color w:val="3E3E3E"/>
        </w:rPr>
        <w:t>购进货物发生收料在前、付款在后或发票未到的账务处理问题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借：原材料</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w:t>
      </w:r>
      <w:r>
        <w:rPr>
          <w:rFonts w:ascii="Helvetica" w:hAnsi="Helvetica" w:cs="Helvetica"/>
          <w:color w:val="3E3E3E"/>
        </w:rPr>
        <w:t>--</w:t>
      </w:r>
      <w:r>
        <w:rPr>
          <w:rFonts w:ascii="Helvetica" w:hAnsi="Helvetica" w:cs="Helvetica"/>
          <w:color w:val="3E3E3E"/>
        </w:rPr>
        <w:t>暂估应付款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下月初用红字冲销；</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收到票时：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借：原材料</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05.</w:t>
      </w:r>
      <w:r>
        <w:rPr>
          <w:rFonts w:ascii="Helvetica" w:hAnsi="Helvetica" w:cs="Helvetica"/>
          <w:color w:val="3E3E3E"/>
        </w:rPr>
        <w:t>代理出口的会计处理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w:t>
      </w:r>
      <w:r>
        <w:rPr>
          <w:rFonts w:ascii="Helvetica" w:hAnsi="Helvetica" w:cs="Helvetica"/>
          <w:color w:val="3E3E3E"/>
        </w:rPr>
        <w:t>、收到代出口商品时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借：受托代销商品</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贷：代销商品款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、出口销售时，按实际售价</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借：银行存款（应收账款等）</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同时结转主营业务成本</w:t>
      </w:r>
      <w:r>
        <w:rPr>
          <w:rFonts w:ascii="Helvetica" w:hAnsi="Helvetica" w:cs="Helvetica"/>
          <w:color w:val="3E3E3E"/>
        </w:rPr>
        <w:t>/</w:t>
      </w:r>
      <w:r>
        <w:rPr>
          <w:rFonts w:ascii="Helvetica" w:hAnsi="Helvetica" w:cs="Helvetica"/>
          <w:color w:val="3E3E3E"/>
        </w:rPr>
        <w:t>其他业务成本</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借：代销商品款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贷：受托代销商品</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w:t>
      </w:r>
      <w:r>
        <w:rPr>
          <w:rFonts w:ascii="Helvetica" w:hAnsi="Helvetica" w:cs="Helvetica"/>
          <w:color w:val="3E3E3E"/>
        </w:rPr>
        <w:t>、归还出口商品货款并计算代销手续费收入</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借：应付账款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贷：代购代销收入（手续费收入）</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代理进口</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w:t>
      </w:r>
      <w:r>
        <w:rPr>
          <w:rFonts w:ascii="Helvetica" w:hAnsi="Helvetica" w:cs="Helvetica"/>
          <w:color w:val="3E3E3E"/>
        </w:rPr>
        <w:t>、收到委托单位的收购资金时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、支付代购进口商品货款及运杂费时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借：商品采购（进价成本）</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应收账款－－</w:t>
      </w:r>
      <w:r>
        <w:rPr>
          <w:rFonts w:ascii="Helvetica" w:hAnsi="Helvetica" w:cs="Helvetica"/>
          <w:color w:val="3E3E3E"/>
        </w:rPr>
        <w:t>××</w:t>
      </w:r>
      <w:r>
        <w:rPr>
          <w:rFonts w:ascii="Helvetica" w:hAnsi="Helvetica" w:cs="Helvetica"/>
          <w:color w:val="3E3E3E"/>
        </w:rPr>
        <w:t>单位（代垫运杂费）</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w:t>
      </w:r>
      <w:r>
        <w:rPr>
          <w:rFonts w:ascii="Helvetica" w:hAnsi="Helvetica" w:cs="Helvetica"/>
          <w:color w:val="3E3E3E"/>
        </w:rPr>
        <w:t>、将购进商品移交委托方并结算手续费收入时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w:t>
      </w:r>
      <w:r>
        <w:rPr>
          <w:rFonts w:ascii="Helvetica" w:hAnsi="Helvetica" w:cs="Helvetica"/>
          <w:color w:val="3E3E3E"/>
        </w:rPr>
        <w:t xml:space="preserve"> </w:t>
      </w:r>
      <w:r>
        <w:rPr>
          <w:rFonts w:ascii="Helvetica" w:hAnsi="Helvetica" w:cs="Helvetica"/>
          <w:color w:val="3E3E3E"/>
        </w:rPr>
        <w:t>应付账款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贷：商品采购（进价成本）</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应收账款（代垫运杂费）</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代购代销收入（代理手续费）</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退回委托单位多给的收购资金时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借：应付账款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06.</w:t>
      </w:r>
      <w:r>
        <w:rPr>
          <w:rFonts w:ascii="Helvetica" w:hAnsi="Helvetica" w:cs="Helvetica"/>
          <w:color w:val="3E3E3E"/>
        </w:rPr>
        <w:t>销售房产收取预收房款的账务处理问题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销售房产预收房款，由于通过</w:t>
      </w:r>
      <w:r>
        <w:rPr>
          <w:rFonts w:ascii="Helvetica" w:hAnsi="Helvetica" w:cs="Helvetica"/>
          <w:color w:val="3E3E3E"/>
        </w:rPr>
        <w:t>“</w:t>
      </w:r>
      <w:r>
        <w:rPr>
          <w:rFonts w:ascii="Helvetica" w:hAnsi="Helvetica" w:cs="Helvetica"/>
          <w:color w:val="3E3E3E"/>
        </w:rPr>
        <w:t>预收账款</w:t>
      </w:r>
      <w:r>
        <w:rPr>
          <w:rFonts w:ascii="Helvetica" w:hAnsi="Helvetica" w:cs="Helvetica"/>
          <w:color w:val="3E3E3E"/>
        </w:rPr>
        <w:t>”</w:t>
      </w:r>
      <w:r>
        <w:rPr>
          <w:rFonts w:ascii="Helvetica" w:hAnsi="Helvetica" w:cs="Helvetica"/>
          <w:color w:val="3E3E3E"/>
        </w:rPr>
        <w:t>科目反映，尚未结转经营收入，因此，收据与发票的金额不会重复。预收售房款，开收据时：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贷：预收账款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收最后一期房款，开发票时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借：银行存款（最后一期房款）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预收账款（以前预收部分）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贷：经营收入</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07.</w:t>
      </w:r>
      <w:r>
        <w:rPr>
          <w:rFonts w:ascii="Helvetica" w:hAnsi="Helvetica" w:cs="Helvetica"/>
          <w:color w:val="3E3E3E"/>
        </w:rPr>
        <w:t>销售免税货物的增值税税务和账务处理问题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读者谭少可问：我厂为生产销售饲料行业，销售的对象为饲料经销商及养殖户，他们大部分都不需要发票。请问不需要发票的部分销售额在会计上应如何处理？比如</w:t>
      </w:r>
      <w:r>
        <w:rPr>
          <w:rFonts w:ascii="Helvetica" w:hAnsi="Helvetica" w:cs="Helvetica"/>
          <w:color w:val="3E3E3E"/>
        </w:rPr>
        <w:t>:</w:t>
      </w:r>
      <w:r>
        <w:rPr>
          <w:rFonts w:ascii="Helvetica" w:hAnsi="Helvetica" w:cs="Helvetica"/>
          <w:color w:val="3E3E3E"/>
        </w:rPr>
        <w:t>饲料</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借：银行存款（库存现金）等科目，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贷记主营业务收入</w:t>
      </w:r>
      <w:r>
        <w:rPr>
          <w:rFonts w:ascii="Helvetica" w:hAnsi="Helvetica" w:cs="Helvetica"/>
          <w:color w:val="3E3E3E"/>
        </w:rPr>
        <w:t>/</w:t>
      </w:r>
      <w:r>
        <w:rPr>
          <w:rFonts w:ascii="Helvetica" w:hAnsi="Helvetica" w:cs="Helvetica"/>
          <w:color w:val="3E3E3E"/>
        </w:rPr>
        <w:t>其他业务收入（营业收入）等。</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由于销售饲料免征增值税，属于直接减免性质，则同时按不含税收入乘以适用税率计算免税额做账，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w:t>
      </w:r>
      <w:r>
        <w:rPr>
          <w:rFonts w:ascii="Helvetica" w:hAnsi="Helvetica" w:cs="Helvetica"/>
          <w:color w:val="3E3E3E"/>
        </w:rPr>
        <w:t>“</w:t>
      </w: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应交增值税（减免税款）</w:t>
      </w:r>
      <w:r>
        <w:rPr>
          <w:rFonts w:ascii="Helvetica" w:hAnsi="Helvetica" w:cs="Helvetica"/>
          <w:color w:val="3E3E3E"/>
        </w:rPr>
        <w:t>”</w:t>
      </w:r>
      <w:r>
        <w:rPr>
          <w:rFonts w:ascii="Helvetica" w:hAnsi="Helvetica" w:cs="Helvetica"/>
          <w:color w:val="3E3E3E"/>
        </w:rPr>
        <w:t>科目，贷记</w:t>
      </w:r>
      <w:r>
        <w:rPr>
          <w:rFonts w:ascii="Helvetica" w:hAnsi="Helvetica" w:cs="Helvetica"/>
          <w:color w:val="3E3E3E"/>
        </w:rPr>
        <w:t>“</w:t>
      </w:r>
      <w:r>
        <w:rPr>
          <w:rFonts w:ascii="Helvetica" w:hAnsi="Helvetica" w:cs="Helvetica"/>
          <w:color w:val="3E3E3E"/>
        </w:rPr>
        <w:t>补贴收入</w:t>
      </w:r>
      <w:r>
        <w:rPr>
          <w:rFonts w:ascii="Helvetica" w:hAnsi="Helvetica" w:cs="Helvetica"/>
          <w:color w:val="3E3E3E"/>
        </w:rPr>
        <w:t>”</w:t>
      </w:r>
      <w:r>
        <w:rPr>
          <w:rFonts w:ascii="Helvetica" w:hAnsi="Helvetica" w:cs="Helvetica"/>
          <w:color w:val="3E3E3E"/>
        </w:rPr>
        <w:t>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另外，企业应在</w:t>
      </w:r>
      <w:r>
        <w:rPr>
          <w:rFonts w:ascii="Helvetica" w:hAnsi="Helvetica" w:cs="Helvetica"/>
          <w:color w:val="3E3E3E"/>
        </w:rPr>
        <w:t>“</w:t>
      </w:r>
      <w:r>
        <w:rPr>
          <w:rFonts w:ascii="Helvetica" w:hAnsi="Helvetica" w:cs="Helvetica"/>
          <w:color w:val="3E3E3E"/>
        </w:rPr>
        <w:t>应交增值税明细表</w:t>
      </w:r>
      <w:r>
        <w:rPr>
          <w:rFonts w:ascii="Helvetica" w:hAnsi="Helvetica" w:cs="Helvetica"/>
          <w:color w:val="3E3E3E"/>
        </w:rPr>
        <w:t>”</w:t>
      </w:r>
      <w:r>
        <w:rPr>
          <w:rFonts w:ascii="Helvetica" w:hAnsi="Helvetica" w:cs="Helvetica"/>
          <w:color w:val="3E3E3E"/>
        </w:rPr>
        <w:t>的</w:t>
      </w:r>
      <w:r>
        <w:rPr>
          <w:rFonts w:ascii="Helvetica" w:hAnsi="Helvetica" w:cs="Helvetica"/>
          <w:color w:val="3E3E3E"/>
        </w:rPr>
        <w:t>“</w:t>
      </w:r>
      <w:r>
        <w:rPr>
          <w:rFonts w:ascii="Helvetica" w:hAnsi="Helvetica" w:cs="Helvetica"/>
          <w:color w:val="3E3E3E"/>
        </w:rPr>
        <w:t>已交税金</w:t>
      </w:r>
      <w:r>
        <w:rPr>
          <w:rFonts w:ascii="Helvetica" w:hAnsi="Helvetica" w:cs="Helvetica"/>
          <w:color w:val="3E3E3E"/>
        </w:rPr>
        <w:t>”</w:t>
      </w:r>
      <w:r>
        <w:rPr>
          <w:rFonts w:ascii="Helvetica" w:hAnsi="Helvetica" w:cs="Helvetica"/>
          <w:color w:val="3E3E3E"/>
        </w:rPr>
        <w:t>项目下，增设</w:t>
      </w:r>
      <w:r>
        <w:rPr>
          <w:rFonts w:ascii="Helvetica" w:hAnsi="Helvetica" w:cs="Helvetica"/>
          <w:color w:val="3E3E3E"/>
        </w:rPr>
        <w:t>“</w:t>
      </w:r>
      <w:r>
        <w:rPr>
          <w:rFonts w:ascii="Helvetica" w:hAnsi="Helvetica" w:cs="Helvetica"/>
          <w:color w:val="3E3E3E"/>
        </w:rPr>
        <w:t>减免税款</w:t>
      </w:r>
      <w:r>
        <w:rPr>
          <w:rFonts w:ascii="Helvetica" w:hAnsi="Helvetica" w:cs="Helvetica"/>
          <w:color w:val="3E3E3E"/>
        </w:rPr>
        <w:t>”</w:t>
      </w:r>
      <w:r>
        <w:rPr>
          <w:rFonts w:ascii="Helvetica" w:hAnsi="Helvetica" w:cs="Helvetica"/>
          <w:color w:val="3E3E3E"/>
        </w:rPr>
        <w:t>项目，反映企业按规定减免的增值税款，可根据</w:t>
      </w:r>
      <w:r>
        <w:rPr>
          <w:rFonts w:ascii="Helvetica" w:hAnsi="Helvetica" w:cs="Helvetica"/>
          <w:color w:val="3E3E3E"/>
        </w:rPr>
        <w:t>“</w:t>
      </w:r>
      <w:r>
        <w:rPr>
          <w:rFonts w:ascii="Helvetica" w:hAnsi="Helvetica" w:cs="Helvetica"/>
          <w:color w:val="3E3E3E"/>
        </w:rPr>
        <w:t>应交税费－－应交增值税（减免税款）</w:t>
      </w:r>
      <w:r>
        <w:rPr>
          <w:rFonts w:ascii="Helvetica" w:hAnsi="Helvetica" w:cs="Helvetica"/>
          <w:color w:val="3E3E3E"/>
        </w:rPr>
        <w:t>”</w:t>
      </w:r>
      <w:r>
        <w:rPr>
          <w:rFonts w:ascii="Helvetica" w:hAnsi="Helvetica" w:cs="Helvetica"/>
          <w:color w:val="3E3E3E"/>
        </w:rPr>
        <w:t>科目的记录填列；在填报</w:t>
      </w:r>
      <w:r>
        <w:rPr>
          <w:rFonts w:ascii="Helvetica" w:hAnsi="Helvetica" w:cs="Helvetica"/>
          <w:color w:val="3E3E3E"/>
        </w:rPr>
        <w:t>“</w:t>
      </w:r>
      <w:r>
        <w:rPr>
          <w:rFonts w:ascii="Helvetica" w:hAnsi="Helvetica" w:cs="Helvetica"/>
          <w:color w:val="3E3E3E"/>
        </w:rPr>
        <w:t>增值税纳税申报表</w:t>
      </w:r>
      <w:r>
        <w:rPr>
          <w:rFonts w:ascii="Helvetica" w:hAnsi="Helvetica" w:cs="Helvetica"/>
          <w:color w:val="3E3E3E"/>
        </w:rPr>
        <w:t>”</w:t>
      </w:r>
      <w:r>
        <w:rPr>
          <w:rFonts w:ascii="Helvetica" w:hAnsi="Helvetica" w:cs="Helvetica"/>
          <w:color w:val="3E3E3E"/>
        </w:rPr>
        <w:t>时，直接在</w:t>
      </w:r>
      <w:r>
        <w:rPr>
          <w:rFonts w:ascii="Helvetica" w:hAnsi="Helvetica" w:cs="Helvetica"/>
          <w:color w:val="3E3E3E"/>
        </w:rPr>
        <w:t>“</w:t>
      </w:r>
      <w:r>
        <w:rPr>
          <w:rFonts w:ascii="Helvetica" w:hAnsi="Helvetica" w:cs="Helvetica"/>
          <w:color w:val="3E3E3E"/>
        </w:rPr>
        <w:t>销项</w:t>
      </w:r>
      <w:r>
        <w:rPr>
          <w:rFonts w:ascii="Helvetica" w:hAnsi="Helvetica" w:cs="Helvetica"/>
          <w:color w:val="3E3E3E"/>
        </w:rPr>
        <w:t>”</w:t>
      </w:r>
      <w:r>
        <w:rPr>
          <w:rFonts w:ascii="Helvetica" w:hAnsi="Helvetica" w:cs="Helvetica"/>
          <w:color w:val="3E3E3E"/>
        </w:rPr>
        <w:t>项目的</w:t>
      </w:r>
      <w:r>
        <w:rPr>
          <w:rFonts w:ascii="Helvetica" w:hAnsi="Helvetica" w:cs="Helvetica"/>
          <w:color w:val="3E3E3E"/>
        </w:rPr>
        <w:t>“</w:t>
      </w:r>
      <w:r>
        <w:rPr>
          <w:rFonts w:ascii="Helvetica" w:hAnsi="Helvetica" w:cs="Helvetica"/>
          <w:color w:val="3E3E3E"/>
        </w:rPr>
        <w:t>免税货物</w:t>
      </w:r>
      <w:r>
        <w:rPr>
          <w:rFonts w:ascii="Helvetica" w:hAnsi="Helvetica" w:cs="Helvetica"/>
          <w:color w:val="3E3E3E"/>
        </w:rPr>
        <w:t>”</w:t>
      </w:r>
      <w:r>
        <w:rPr>
          <w:rFonts w:ascii="Helvetica" w:hAnsi="Helvetica" w:cs="Helvetica"/>
          <w:color w:val="3E3E3E"/>
        </w:rPr>
        <w:t>反映其</w:t>
      </w:r>
      <w:r>
        <w:rPr>
          <w:rFonts w:ascii="Helvetica" w:hAnsi="Helvetica" w:cs="Helvetica"/>
          <w:color w:val="3E3E3E"/>
        </w:rPr>
        <w:t>“</w:t>
      </w:r>
      <w:r>
        <w:rPr>
          <w:rFonts w:ascii="Helvetica" w:hAnsi="Helvetica" w:cs="Helvetica"/>
          <w:color w:val="3E3E3E"/>
        </w:rPr>
        <w:t>销售额</w:t>
      </w:r>
      <w:r>
        <w:rPr>
          <w:rFonts w:ascii="Helvetica" w:hAnsi="Helvetica" w:cs="Helvetica"/>
          <w:color w:val="3E3E3E"/>
        </w:rPr>
        <w:t>”</w:t>
      </w:r>
      <w:r>
        <w:rPr>
          <w:rFonts w:ascii="Helvetica" w:hAnsi="Helvetica" w:cs="Helvetica"/>
          <w:color w:val="3E3E3E"/>
        </w:rPr>
        <w:t>即可，不需填报</w:t>
      </w:r>
      <w:r>
        <w:rPr>
          <w:rFonts w:ascii="Helvetica" w:hAnsi="Helvetica" w:cs="Helvetica"/>
          <w:color w:val="3E3E3E"/>
        </w:rPr>
        <w:t>“</w:t>
      </w:r>
      <w:r>
        <w:rPr>
          <w:rFonts w:ascii="Helvetica" w:hAnsi="Helvetica" w:cs="Helvetica"/>
          <w:color w:val="3E3E3E"/>
        </w:rPr>
        <w:t>税额</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08.</w:t>
      </w:r>
      <w:r>
        <w:rPr>
          <w:rFonts w:ascii="Helvetica" w:hAnsi="Helvetica" w:cs="Helvetica"/>
          <w:color w:val="3E3E3E"/>
        </w:rPr>
        <w:t>企业计算增值税出现</w:t>
      </w:r>
      <w:r>
        <w:rPr>
          <w:rFonts w:ascii="Helvetica" w:hAnsi="Helvetica" w:cs="Helvetica"/>
          <w:color w:val="3E3E3E"/>
        </w:rPr>
        <w:t>“</w:t>
      </w:r>
      <w:r>
        <w:rPr>
          <w:rFonts w:ascii="Helvetica" w:hAnsi="Helvetica" w:cs="Helvetica"/>
          <w:color w:val="3E3E3E"/>
        </w:rPr>
        <w:t>应交增值税</w:t>
      </w:r>
      <w:r>
        <w:rPr>
          <w:rFonts w:ascii="Helvetica" w:hAnsi="Helvetica" w:cs="Helvetica"/>
          <w:color w:val="3E3E3E"/>
        </w:rPr>
        <w:t>”</w:t>
      </w:r>
      <w:r>
        <w:rPr>
          <w:rFonts w:ascii="Helvetica" w:hAnsi="Helvetica" w:cs="Helvetica"/>
          <w:color w:val="3E3E3E"/>
        </w:rPr>
        <w:t>借方余额如何处理问题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因当期销项税额小于当期进项税额不足抵扣时，其不足部分可以结转下期继续抵扣。</w:t>
      </w:r>
      <w:r>
        <w:rPr>
          <w:rFonts w:ascii="Helvetica" w:hAnsi="Helvetica" w:cs="Helvetica"/>
          <w:color w:val="3E3E3E"/>
        </w:rPr>
        <w:t>”</w:t>
      </w:r>
      <w:r>
        <w:rPr>
          <w:rFonts w:ascii="Helvetica" w:hAnsi="Helvetica" w:cs="Helvetica"/>
          <w:color w:val="3E3E3E"/>
        </w:rPr>
        <w:t>因此，当</w:t>
      </w:r>
      <w:r>
        <w:rPr>
          <w:rFonts w:ascii="Helvetica" w:hAnsi="Helvetica" w:cs="Helvetica"/>
          <w:color w:val="3E3E3E"/>
        </w:rPr>
        <w:t>“</w:t>
      </w: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w:t>
      </w:r>
      <w:r>
        <w:rPr>
          <w:rFonts w:ascii="Helvetica" w:hAnsi="Helvetica" w:cs="Helvetica"/>
          <w:color w:val="3E3E3E"/>
        </w:rPr>
        <w:t>”</w:t>
      </w:r>
      <w:r>
        <w:rPr>
          <w:rFonts w:ascii="Helvetica" w:hAnsi="Helvetica" w:cs="Helvetica"/>
          <w:color w:val="3E3E3E"/>
        </w:rPr>
        <w:t>科目出现借方余额时，该期不需缴纳增值税，该借方余额即反映为尚未抵扣完的进项税额。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09.“</w:t>
      </w:r>
      <w:r>
        <w:rPr>
          <w:rFonts w:ascii="Helvetica" w:hAnsi="Helvetica" w:cs="Helvetica"/>
          <w:color w:val="3E3E3E"/>
        </w:rPr>
        <w:t>住房周转金</w:t>
      </w:r>
      <w:r>
        <w:rPr>
          <w:rFonts w:ascii="Helvetica" w:hAnsi="Helvetica" w:cs="Helvetica"/>
          <w:color w:val="3E3E3E"/>
        </w:rPr>
        <w:t>”</w:t>
      </w:r>
      <w:r>
        <w:rPr>
          <w:rFonts w:ascii="Helvetica" w:hAnsi="Helvetica" w:cs="Helvetica"/>
          <w:color w:val="3E3E3E"/>
        </w:rPr>
        <w:t>的核算及职工福利的房屋折旧的会计科目问题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借：管理费用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贷：累计折旧</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10.</w:t>
      </w:r>
      <w:r>
        <w:rPr>
          <w:rFonts w:ascii="Helvetica" w:hAnsi="Helvetica" w:cs="Helvetica"/>
          <w:color w:val="3E3E3E"/>
        </w:rPr>
        <w:t>购买材料发生不合理损耗的账务处理问题</w:t>
      </w:r>
      <w:r>
        <w:rPr>
          <w:rFonts w:ascii="Helvetica" w:hAnsi="Helvetica" w:cs="Helvetica"/>
          <w:color w:val="3E3E3E"/>
        </w:rPr>
        <w:t xml:space="preserve"> (</w:t>
      </w:r>
      <w:r>
        <w:rPr>
          <w:rFonts w:ascii="Helvetica" w:hAnsi="Helvetica" w:cs="Helvetica"/>
          <w:color w:val="3E3E3E"/>
        </w:rPr>
        <w:t>比如采购油</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w:t>
      </w:r>
      <w:r>
        <w:rPr>
          <w:rFonts w:ascii="Helvetica" w:hAnsi="Helvetica" w:cs="Helvetica"/>
          <w:color w:val="3E3E3E"/>
        </w:rPr>
        <w:t>1.</w:t>
      </w:r>
      <w:r>
        <w:rPr>
          <w:rFonts w:ascii="Helvetica" w:hAnsi="Helvetica" w:cs="Helvetica"/>
          <w:color w:val="3E3E3E"/>
        </w:rPr>
        <w:t>购油时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借：材料采购</w:t>
      </w:r>
      <w:r>
        <w:rPr>
          <w:rFonts w:ascii="Helvetica" w:hAnsi="Helvetica" w:cs="Helvetica"/>
          <w:color w:val="3E3E3E"/>
        </w:rPr>
        <w:t>5 400 000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w:t>
      </w:r>
      <w:r>
        <w:rPr>
          <w:rFonts w:ascii="Helvetica" w:hAnsi="Helvetica" w:cs="Helvetica"/>
          <w:color w:val="3E3E3E"/>
        </w:rPr>
        <w:t>918 000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w:t>
      </w:r>
      <w:r>
        <w:rPr>
          <w:rFonts w:ascii="Helvetica" w:hAnsi="Helvetica" w:cs="Helvetica"/>
          <w:color w:val="3E3E3E"/>
        </w:rPr>
        <w:t>6 318 000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．发现不合理损耗时，假设是属于未查明原因的，做账时为：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借：待处理财产损溢</w:t>
      </w:r>
      <w:r>
        <w:rPr>
          <w:rFonts w:ascii="Helvetica" w:hAnsi="Helvetica" w:cs="Helvetica"/>
          <w:color w:val="3E3E3E"/>
        </w:rPr>
        <w:t>12 636</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贷：材料采购（</w:t>
      </w:r>
      <w:r>
        <w:rPr>
          <w:rFonts w:ascii="Helvetica" w:hAnsi="Helvetica" w:cs="Helvetica"/>
          <w:color w:val="3E3E3E"/>
        </w:rPr>
        <w:t>5 400 000</w:t>
      </w:r>
      <w:r>
        <w:rPr>
          <w:rFonts w:ascii="Helvetica" w:hAnsi="Helvetica" w:cs="Helvetica"/>
          <w:color w:val="3E3E3E"/>
        </w:rPr>
        <w:t>元</w:t>
      </w:r>
      <w:r>
        <w:rPr>
          <w:rFonts w:ascii="Helvetica" w:hAnsi="Helvetica" w:cs="Helvetica"/>
          <w:color w:val="3E3E3E"/>
        </w:rPr>
        <w:t>×2‰</w:t>
      </w:r>
      <w:r>
        <w:rPr>
          <w:rFonts w:ascii="Helvetica" w:hAnsi="Helvetica" w:cs="Helvetica"/>
          <w:color w:val="3E3E3E"/>
        </w:rPr>
        <w:t>）</w:t>
      </w:r>
      <w:r>
        <w:rPr>
          <w:rFonts w:ascii="Helvetica" w:hAnsi="Helvetica" w:cs="Helvetica"/>
          <w:color w:val="3E3E3E"/>
        </w:rPr>
        <w:t>10 800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应交增值税（进项税额转出）</w:t>
      </w:r>
      <w:r>
        <w:rPr>
          <w:rFonts w:ascii="Helvetica" w:hAnsi="Helvetica" w:cs="Helvetica"/>
          <w:color w:val="3E3E3E"/>
        </w:rPr>
        <w:t>1 836</w:t>
      </w:r>
      <w:r>
        <w:rPr>
          <w:rFonts w:ascii="Helvetica" w:hAnsi="Helvetica" w:cs="Helvetica"/>
          <w:color w:val="3E3E3E"/>
        </w:rPr>
        <w:t>（</w:t>
      </w:r>
      <w:r>
        <w:rPr>
          <w:rFonts w:ascii="Helvetica" w:hAnsi="Helvetica" w:cs="Helvetica"/>
          <w:color w:val="3E3E3E"/>
        </w:rPr>
        <w:t>10 800</w:t>
      </w:r>
      <w:r>
        <w:rPr>
          <w:rFonts w:ascii="Helvetica" w:hAnsi="Helvetica" w:cs="Helvetica"/>
          <w:color w:val="3E3E3E"/>
        </w:rPr>
        <w:t>元</w:t>
      </w:r>
      <w:r>
        <w:rPr>
          <w:rFonts w:ascii="Helvetica" w:hAnsi="Helvetica" w:cs="Helvetica"/>
          <w:color w:val="3E3E3E"/>
        </w:rPr>
        <w:t>×17%</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11.</w:t>
      </w:r>
      <w:r>
        <w:rPr>
          <w:rFonts w:ascii="Helvetica" w:hAnsi="Helvetica" w:cs="Helvetica"/>
          <w:color w:val="3E3E3E"/>
        </w:rPr>
        <w:t>对采取分期收款分出商品方式销售商品出现对方已不存在如何进行会计处理问题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一、合同、协议约定采用分期收款销售方式的，账务处理才能通过</w:t>
      </w:r>
      <w:r>
        <w:rPr>
          <w:rFonts w:ascii="Helvetica" w:hAnsi="Helvetica" w:cs="Helvetica"/>
          <w:color w:val="3E3E3E"/>
        </w:rPr>
        <w:t>“</w:t>
      </w:r>
      <w:r>
        <w:rPr>
          <w:rFonts w:ascii="Helvetica" w:hAnsi="Helvetica" w:cs="Helvetica"/>
          <w:color w:val="3E3E3E"/>
        </w:rPr>
        <w:t>分期收款发出商品</w:t>
      </w:r>
      <w:r>
        <w:rPr>
          <w:rFonts w:ascii="Helvetica" w:hAnsi="Helvetica" w:cs="Helvetica"/>
          <w:color w:val="3E3E3E"/>
        </w:rPr>
        <w:t>”</w:t>
      </w:r>
      <w:r>
        <w:rPr>
          <w:rFonts w:ascii="Helvetica" w:hAnsi="Helvetica" w:cs="Helvetica"/>
          <w:color w:val="3E3E3E"/>
        </w:rPr>
        <w:t>科目核算，否则不通过此科目，直接记入</w:t>
      </w:r>
      <w:r>
        <w:rPr>
          <w:rFonts w:ascii="Helvetica" w:hAnsi="Helvetica" w:cs="Helvetica"/>
          <w:color w:val="3E3E3E"/>
        </w:rPr>
        <w:t>“</w:t>
      </w:r>
      <w:r>
        <w:rPr>
          <w:rFonts w:ascii="Helvetica" w:hAnsi="Helvetica" w:cs="Helvetica"/>
          <w:color w:val="3E3E3E"/>
        </w:rPr>
        <w:t>主营业务收入</w:t>
      </w:r>
      <w:r>
        <w:rPr>
          <w:rFonts w:ascii="Helvetica" w:hAnsi="Helvetica" w:cs="Helvetica"/>
          <w:color w:val="3E3E3E"/>
        </w:rPr>
        <w:t>/</w:t>
      </w:r>
      <w:r>
        <w:rPr>
          <w:rFonts w:ascii="Helvetica" w:hAnsi="Helvetica" w:cs="Helvetica"/>
          <w:color w:val="3E3E3E"/>
        </w:rPr>
        <w:t>其他业务收入</w:t>
      </w:r>
      <w:r>
        <w:rPr>
          <w:rFonts w:ascii="Helvetica" w:hAnsi="Helvetica" w:cs="Helvetica"/>
          <w:color w:val="3E3E3E"/>
        </w:rPr>
        <w:t>”</w:t>
      </w:r>
      <w:r>
        <w:rPr>
          <w:rFonts w:ascii="Helvetica" w:hAnsi="Helvetica" w:cs="Helvetica"/>
          <w:color w:val="3E3E3E"/>
        </w:rPr>
        <w:t>科目核算。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二、对有些购货单位不存在，货款事实上收不回来，应作为坏账处理，转入管理费用。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12.</w:t>
      </w:r>
      <w:r>
        <w:rPr>
          <w:rFonts w:ascii="Helvetica" w:hAnsi="Helvetica" w:cs="Helvetica"/>
          <w:color w:val="3E3E3E"/>
        </w:rPr>
        <w:t>款已付清但发票未到如何账务处理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一、外购货物已验收入库，货款已付清，但购货增值税专用发票未到，可先按实际付款额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借记</w:t>
      </w:r>
      <w:r>
        <w:rPr>
          <w:rFonts w:ascii="Helvetica" w:hAnsi="Helvetica" w:cs="Helvetica"/>
          <w:color w:val="3E3E3E"/>
        </w:rPr>
        <w:t>“</w:t>
      </w:r>
      <w:r>
        <w:rPr>
          <w:rFonts w:ascii="Helvetica" w:hAnsi="Helvetica" w:cs="Helvetica"/>
          <w:color w:val="3E3E3E"/>
        </w:rPr>
        <w:t>库存商品</w:t>
      </w:r>
      <w:r>
        <w:rPr>
          <w:rFonts w:ascii="Helvetica" w:hAnsi="Helvetica" w:cs="Helvetica"/>
          <w:color w:val="3E3E3E"/>
        </w:rPr>
        <w:t>”</w:t>
      </w:r>
      <w:r>
        <w:rPr>
          <w:rFonts w:ascii="Helvetica" w:hAnsi="Helvetica" w:cs="Helvetica"/>
          <w:color w:val="3E3E3E"/>
        </w:rPr>
        <w:t>等科目，贷记</w:t>
      </w:r>
      <w:r>
        <w:rPr>
          <w:rFonts w:ascii="Helvetica" w:hAnsi="Helvetica" w:cs="Helvetica"/>
          <w:color w:val="3E3E3E"/>
        </w:rPr>
        <w:t>“</w:t>
      </w:r>
      <w:r>
        <w:rPr>
          <w:rFonts w:ascii="Helvetica" w:hAnsi="Helvetica" w:cs="Helvetica"/>
          <w:color w:val="3E3E3E"/>
        </w:rPr>
        <w:t>银行存款</w:t>
      </w:r>
      <w:r>
        <w:rPr>
          <w:rFonts w:ascii="Helvetica" w:hAnsi="Helvetica" w:cs="Helvetica"/>
          <w:color w:val="3E3E3E"/>
        </w:rPr>
        <w:t>”</w:t>
      </w:r>
      <w:r>
        <w:rPr>
          <w:rFonts w:ascii="Helvetica" w:hAnsi="Helvetica" w:cs="Helvetica"/>
          <w:color w:val="3E3E3E"/>
        </w:rPr>
        <w:t>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待取得专用发票时，用红字冲销上述分录，再按专用发票上注明的金额、税额，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w:t>
      </w:r>
      <w:r>
        <w:rPr>
          <w:rFonts w:ascii="Helvetica" w:hAnsi="Helvetica" w:cs="Helvetica"/>
          <w:color w:val="3E3E3E"/>
        </w:rPr>
        <w:t>:</w:t>
      </w:r>
      <w:r>
        <w:rPr>
          <w:rFonts w:ascii="Helvetica" w:hAnsi="Helvetica" w:cs="Helvetica"/>
          <w:color w:val="3E3E3E"/>
        </w:rPr>
        <w:t>原材料</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w:t>
      </w:r>
      <w:r>
        <w:rPr>
          <w:rFonts w:ascii="Helvetica" w:hAnsi="Helvetica" w:cs="Helvetica"/>
          <w:color w:val="3E3E3E"/>
        </w:rPr>
        <w:t>:</w:t>
      </w:r>
      <w:r>
        <w:rPr>
          <w:rFonts w:ascii="Helvetica" w:hAnsi="Helvetica" w:cs="Helvetica"/>
          <w:color w:val="3E3E3E"/>
        </w:rPr>
        <w:t>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13.</w:t>
      </w:r>
      <w:r>
        <w:rPr>
          <w:rFonts w:ascii="Helvetica" w:hAnsi="Helvetica" w:cs="Helvetica"/>
          <w:color w:val="3E3E3E"/>
        </w:rPr>
        <w:t>中外合资为企业中方提供的固定资产如何估价和账务处理问题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收到投资的厂房和机器设备时，会计处理为：按照投资单位的账面原价，</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借记</w:t>
      </w:r>
      <w:r>
        <w:rPr>
          <w:rFonts w:ascii="Helvetica" w:hAnsi="Helvetica" w:cs="Helvetica"/>
          <w:color w:val="3E3E3E"/>
        </w:rPr>
        <w:t>“</w:t>
      </w:r>
      <w:r>
        <w:rPr>
          <w:rFonts w:ascii="Helvetica" w:hAnsi="Helvetica" w:cs="Helvetica"/>
          <w:color w:val="3E3E3E"/>
        </w:rPr>
        <w:t>固定资产</w:t>
      </w:r>
      <w:r>
        <w:rPr>
          <w:rFonts w:ascii="Helvetica" w:hAnsi="Helvetica" w:cs="Helvetica"/>
          <w:color w:val="3E3E3E"/>
        </w:rPr>
        <w:t>”</w:t>
      </w:r>
      <w:r>
        <w:rPr>
          <w:rFonts w:ascii="Helvetica" w:hAnsi="Helvetica" w:cs="Helvetica"/>
          <w:color w:val="3E3E3E"/>
        </w:rPr>
        <w:t>等科目，按照新确认的价值，贷记</w:t>
      </w:r>
      <w:r>
        <w:rPr>
          <w:rFonts w:ascii="Helvetica" w:hAnsi="Helvetica" w:cs="Helvetica"/>
          <w:color w:val="3E3E3E"/>
        </w:rPr>
        <w:t>“</w:t>
      </w:r>
      <w:r>
        <w:rPr>
          <w:rFonts w:ascii="Helvetica" w:hAnsi="Helvetica" w:cs="Helvetica"/>
          <w:color w:val="3E3E3E"/>
        </w:rPr>
        <w:t>实收资本</w:t>
      </w:r>
      <w:r>
        <w:rPr>
          <w:rFonts w:ascii="Helvetica" w:hAnsi="Helvetica" w:cs="Helvetica"/>
          <w:color w:val="3E3E3E"/>
        </w:rPr>
        <w:t>”</w:t>
      </w:r>
      <w:r>
        <w:rPr>
          <w:rFonts w:ascii="Helvetica" w:hAnsi="Helvetica" w:cs="Helvetica"/>
          <w:color w:val="3E3E3E"/>
        </w:rPr>
        <w:t>，账面原价大于新确认价值的差额，贷记</w:t>
      </w:r>
      <w:r>
        <w:rPr>
          <w:rFonts w:ascii="Helvetica" w:hAnsi="Helvetica" w:cs="Helvetica"/>
          <w:color w:val="3E3E3E"/>
        </w:rPr>
        <w:t>“</w:t>
      </w:r>
      <w:r>
        <w:rPr>
          <w:rFonts w:ascii="Helvetica" w:hAnsi="Helvetica" w:cs="Helvetica"/>
          <w:color w:val="3E3E3E"/>
        </w:rPr>
        <w:t>累计折旧</w:t>
      </w:r>
      <w:r>
        <w:rPr>
          <w:rFonts w:ascii="Helvetica" w:hAnsi="Helvetica" w:cs="Helvetica"/>
          <w:color w:val="3E3E3E"/>
        </w:rPr>
        <w:t>”</w:t>
      </w:r>
      <w:r>
        <w:rPr>
          <w:rFonts w:ascii="Helvetica" w:hAnsi="Helvetica" w:cs="Helvetica"/>
          <w:color w:val="3E3E3E"/>
        </w:rPr>
        <w:t>科目；新确认的价值大于账面原价的，则按照新确认的价值，借记</w:t>
      </w:r>
      <w:r>
        <w:rPr>
          <w:rFonts w:ascii="Helvetica" w:hAnsi="Helvetica" w:cs="Helvetica"/>
          <w:color w:val="3E3E3E"/>
        </w:rPr>
        <w:t>“</w:t>
      </w:r>
      <w:r>
        <w:rPr>
          <w:rFonts w:ascii="Helvetica" w:hAnsi="Helvetica" w:cs="Helvetica"/>
          <w:color w:val="3E3E3E"/>
        </w:rPr>
        <w:t>固定资产</w:t>
      </w:r>
      <w:r>
        <w:rPr>
          <w:rFonts w:ascii="Helvetica" w:hAnsi="Helvetica" w:cs="Helvetica"/>
          <w:color w:val="3E3E3E"/>
        </w:rPr>
        <w:t>”</w:t>
      </w:r>
      <w:r>
        <w:rPr>
          <w:rFonts w:ascii="Helvetica" w:hAnsi="Helvetica" w:cs="Helvetica"/>
          <w:color w:val="3E3E3E"/>
        </w:rPr>
        <w:t>，贷记</w:t>
      </w:r>
      <w:r>
        <w:rPr>
          <w:rFonts w:ascii="Helvetica" w:hAnsi="Helvetica" w:cs="Helvetica"/>
          <w:color w:val="3E3E3E"/>
        </w:rPr>
        <w:t>“</w:t>
      </w:r>
      <w:r>
        <w:rPr>
          <w:rFonts w:ascii="Helvetica" w:hAnsi="Helvetica" w:cs="Helvetica"/>
          <w:color w:val="3E3E3E"/>
        </w:rPr>
        <w:t>实收资本</w:t>
      </w:r>
      <w:r>
        <w:rPr>
          <w:rFonts w:ascii="Helvetica" w:hAnsi="Helvetica" w:cs="Helvetica"/>
          <w:color w:val="3E3E3E"/>
        </w:rPr>
        <w:t>”</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14.</w:t>
      </w:r>
      <w:r>
        <w:rPr>
          <w:rFonts w:ascii="Helvetica" w:hAnsi="Helvetica" w:cs="Helvetica"/>
          <w:color w:val="3E3E3E"/>
        </w:rPr>
        <w:t>因出口单证不齐而造成无法退税如何处理问题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答：对实行</w:t>
      </w:r>
      <w:r>
        <w:rPr>
          <w:rFonts w:ascii="Helvetica" w:hAnsi="Helvetica" w:cs="Helvetica"/>
          <w:color w:val="3E3E3E"/>
        </w:rPr>
        <w:t>“</w:t>
      </w:r>
      <w:r>
        <w:rPr>
          <w:rFonts w:ascii="Helvetica" w:hAnsi="Helvetica" w:cs="Helvetica"/>
          <w:color w:val="3E3E3E"/>
        </w:rPr>
        <w:t>先征后退</w:t>
      </w:r>
      <w:r>
        <w:rPr>
          <w:rFonts w:ascii="Helvetica" w:hAnsi="Helvetica" w:cs="Helvetica"/>
          <w:color w:val="3E3E3E"/>
        </w:rPr>
        <w:t>”</w:t>
      </w:r>
      <w:r>
        <w:rPr>
          <w:rFonts w:ascii="Helvetica" w:hAnsi="Helvetica" w:cs="Helvetica"/>
          <w:color w:val="3E3E3E"/>
        </w:rPr>
        <w:t>增值税的生产性出口企业，其内销与出口的销售额，均应按月计算销项税额记入</w:t>
      </w:r>
      <w:r>
        <w:rPr>
          <w:rFonts w:ascii="Helvetica" w:hAnsi="Helvetica" w:cs="Helvetica"/>
          <w:color w:val="3E3E3E"/>
        </w:rPr>
        <w:t>“</w:t>
      </w: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应交增值税（销项税额）</w:t>
      </w:r>
      <w:r>
        <w:rPr>
          <w:rFonts w:ascii="Helvetica" w:hAnsi="Helvetica" w:cs="Helvetica"/>
          <w:color w:val="3E3E3E"/>
        </w:rPr>
        <w:t>”</w:t>
      </w:r>
      <w:r>
        <w:rPr>
          <w:rFonts w:ascii="Helvetica" w:hAnsi="Helvetica" w:cs="Helvetica"/>
          <w:color w:val="3E3E3E"/>
        </w:rPr>
        <w:t>科目并如实申报纳税，不能因为申请出口退税的出口单证不齐造成的当期无法退税，而把出口的销售额的销项税额记入</w:t>
      </w:r>
      <w:r>
        <w:rPr>
          <w:rFonts w:ascii="Helvetica" w:hAnsi="Helvetica" w:cs="Helvetica"/>
          <w:color w:val="3E3E3E"/>
        </w:rPr>
        <w:t>“</w:t>
      </w:r>
      <w:r>
        <w:rPr>
          <w:rFonts w:ascii="Helvetica" w:hAnsi="Helvetica" w:cs="Helvetica"/>
          <w:color w:val="3E3E3E"/>
        </w:rPr>
        <w:t>待摊费用</w:t>
      </w:r>
      <w:r>
        <w:rPr>
          <w:rFonts w:ascii="Helvetica" w:hAnsi="Helvetica" w:cs="Helvetica"/>
          <w:color w:val="3E3E3E"/>
        </w:rPr>
        <w:t>--</w:t>
      </w:r>
      <w:r>
        <w:rPr>
          <w:rFonts w:ascii="Helvetica" w:hAnsi="Helvetica" w:cs="Helvetica"/>
          <w:color w:val="3E3E3E"/>
        </w:rPr>
        <w:t>待转增值税销项</w:t>
      </w:r>
      <w:r>
        <w:rPr>
          <w:rFonts w:ascii="Helvetica" w:hAnsi="Helvetica" w:cs="Helvetica"/>
          <w:color w:val="3E3E3E"/>
        </w:rPr>
        <w:t>”</w:t>
      </w:r>
      <w:r>
        <w:rPr>
          <w:rFonts w:ascii="Helvetica" w:hAnsi="Helvetica" w:cs="Helvetica"/>
          <w:color w:val="3E3E3E"/>
        </w:rPr>
        <w:t>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征税是应税行为发生后计算征收的，出口退税是出口单证齐全后办理的，两项不能等同。由于你单位申报纳税时把出口销售额因出口单证不齐而零申报，以至发生销项税额不齐，全额抵扣进项税额后，出现期末留抵税额，这是不正确的。</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15.</w:t>
      </w:r>
      <w:r>
        <w:rPr>
          <w:rFonts w:ascii="Helvetica" w:hAnsi="Helvetica" w:cs="Helvetica"/>
          <w:color w:val="3E3E3E"/>
        </w:rPr>
        <w:t>销售边角废料取得的收入是否需计征增值税、所得税及会计处理问题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w:t>
      </w:r>
      <w:r>
        <w:rPr>
          <w:rFonts w:ascii="Helvetica" w:hAnsi="Helvetica" w:cs="Helvetica"/>
          <w:color w:val="3E3E3E"/>
        </w:rPr>
        <w:t>(1)</w:t>
      </w:r>
      <w:r>
        <w:rPr>
          <w:rFonts w:ascii="Helvetica" w:hAnsi="Helvetica" w:cs="Helvetica"/>
          <w:color w:val="3E3E3E"/>
        </w:rPr>
        <w:t>企业处理在生产过程中产生的边角废料时，应将处理的边角废料所取得的收入，计算缴纳增值税，并开具发票。所作的会计分录为：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借：银行存款或应收账款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贷：应交税费</w:t>
      </w:r>
      <w:r>
        <w:rPr>
          <w:rFonts w:ascii="Helvetica" w:hAnsi="Helvetica" w:cs="Helvetica"/>
          <w:color w:val="3E3E3E"/>
        </w:rPr>
        <w:t>--</w:t>
      </w:r>
      <w:r>
        <w:rPr>
          <w:rFonts w:ascii="Helvetica" w:hAnsi="Helvetica" w:cs="Helvetica"/>
          <w:color w:val="3E3E3E"/>
        </w:rPr>
        <w:t>应交增值税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其它业务收入</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年末，应将其它业务收入转入本年利润，计算缴纳企业所得税，会计分录为：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借：其它业务收入</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贷：本年利润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16.</w:t>
      </w:r>
      <w:r>
        <w:rPr>
          <w:rFonts w:ascii="Helvetica" w:hAnsi="Helvetica" w:cs="Helvetica"/>
          <w:color w:val="3E3E3E"/>
        </w:rPr>
        <w:t>销售货物开具发票与按计税价计算增值税</w:t>
      </w:r>
      <w:r>
        <w:rPr>
          <w:rFonts w:ascii="Helvetica" w:hAnsi="Helvetica" w:cs="Helvetica"/>
          <w:color w:val="3E3E3E"/>
        </w:rPr>
        <w:t xml:space="preserve"> </w:t>
      </w:r>
      <w:r>
        <w:rPr>
          <w:rFonts w:ascii="Helvetica" w:hAnsi="Helvetica" w:cs="Helvetica"/>
          <w:color w:val="3E3E3E"/>
        </w:rPr>
        <w:t>出现账款不相符如何处理问题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w:t>
      </w:r>
      <w:r>
        <w:rPr>
          <w:rFonts w:ascii="Helvetica" w:hAnsi="Helvetica" w:cs="Helvetica"/>
          <w:color w:val="3E3E3E"/>
        </w:rPr>
        <w:t xml:space="preserve"> 1171.17</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贷：主营业务收入</w:t>
      </w:r>
      <w:r>
        <w:rPr>
          <w:rFonts w:ascii="Helvetica" w:hAnsi="Helvetica" w:cs="Helvetica"/>
          <w:color w:val="3E3E3E"/>
        </w:rPr>
        <w:t>/</w:t>
      </w:r>
      <w:r>
        <w:rPr>
          <w:rFonts w:ascii="Helvetica" w:hAnsi="Helvetica" w:cs="Helvetica"/>
          <w:color w:val="3E3E3E"/>
        </w:rPr>
        <w:t>其他业务收入</w:t>
      </w:r>
      <w:r>
        <w:rPr>
          <w:rFonts w:ascii="Helvetica" w:hAnsi="Helvetica" w:cs="Helvetica"/>
          <w:color w:val="3E3E3E"/>
        </w:rPr>
        <w:t xml:space="preserve"> 1001</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销项税</w:t>
      </w:r>
      <w:r>
        <w:rPr>
          <w:rFonts w:ascii="Helvetica" w:hAnsi="Helvetica" w:cs="Helvetica"/>
          <w:color w:val="3E3E3E"/>
        </w:rPr>
        <w:t>170.17</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但交税时，税所按</w:t>
      </w:r>
      <w:r>
        <w:rPr>
          <w:rFonts w:ascii="Helvetica" w:hAnsi="Helvetica" w:cs="Helvetica"/>
          <w:color w:val="3E3E3E"/>
        </w:rPr>
        <w:t>“</w:t>
      </w:r>
      <w:r>
        <w:rPr>
          <w:rFonts w:ascii="Helvetica" w:hAnsi="Helvetica" w:cs="Helvetica"/>
          <w:color w:val="3E3E3E"/>
        </w:rPr>
        <w:t>收入</w:t>
      </w:r>
      <w:r>
        <w:rPr>
          <w:rFonts w:ascii="Helvetica" w:hAnsi="Helvetica" w:cs="Helvetica"/>
          <w:color w:val="3E3E3E"/>
        </w:rPr>
        <w:t>1001”</w:t>
      </w:r>
      <w:r>
        <w:rPr>
          <w:rFonts w:ascii="Helvetica" w:hAnsi="Helvetica" w:cs="Helvetica"/>
          <w:color w:val="3E3E3E"/>
        </w:rPr>
        <w:t>来计算税金（</w:t>
      </w:r>
      <w:r>
        <w:rPr>
          <w:rFonts w:ascii="Helvetica" w:hAnsi="Helvetica" w:cs="Helvetica"/>
          <w:color w:val="3E3E3E"/>
        </w:rPr>
        <w:t>1001×17%</w:t>
      </w:r>
      <w:r>
        <w:rPr>
          <w:rFonts w:ascii="Helvetica" w:hAnsi="Helvetica" w:cs="Helvetica"/>
          <w:color w:val="3E3E3E"/>
        </w:rPr>
        <w:t>＝</w:t>
      </w:r>
      <w:r>
        <w:rPr>
          <w:rFonts w:ascii="Helvetica" w:hAnsi="Helvetica" w:cs="Helvetica"/>
          <w:color w:val="3E3E3E"/>
        </w:rPr>
        <w:t>170.17</w:t>
      </w:r>
      <w:r>
        <w:rPr>
          <w:rFonts w:ascii="Helvetica" w:hAnsi="Helvetica" w:cs="Helvetica"/>
          <w:color w:val="3E3E3E"/>
        </w:rPr>
        <w:t>），即税金为</w:t>
      </w:r>
      <w:r>
        <w:rPr>
          <w:rFonts w:ascii="Helvetica" w:hAnsi="Helvetica" w:cs="Helvetica"/>
          <w:color w:val="3E3E3E"/>
        </w:rPr>
        <w:t>170.17</w:t>
      </w:r>
      <w:r>
        <w:rPr>
          <w:rFonts w:ascii="Helvetica" w:hAnsi="Helvetica" w:cs="Helvetica"/>
          <w:color w:val="3E3E3E"/>
        </w:rPr>
        <w:t>元，其税金＋收入＝</w:t>
      </w:r>
      <w:r>
        <w:rPr>
          <w:rFonts w:ascii="Helvetica" w:hAnsi="Helvetica" w:cs="Helvetica"/>
          <w:color w:val="3E3E3E"/>
        </w:rPr>
        <w:t>1171.17</w:t>
      </w:r>
      <w:r>
        <w:rPr>
          <w:rFonts w:ascii="Helvetica" w:hAnsi="Helvetica" w:cs="Helvetica"/>
          <w:color w:val="3E3E3E"/>
        </w:rPr>
        <w:t>，即与原发票相差１分，入账时在增值税账簿里贷方余额为１分。请问该如何调账？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结转：</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借：其它应付款</w:t>
      </w:r>
      <w:r>
        <w:rPr>
          <w:rFonts w:ascii="Helvetica" w:hAnsi="Helvetica" w:cs="Helvetica"/>
          <w:color w:val="3E3E3E"/>
        </w:rPr>
        <w:t>--</w:t>
      </w:r>
      <w:r>
        <w:rPr>
          <w:rFonts w:ascii="Helvetica" w:hAnsi="Helvetica" w:cs="Helvetica"/>
          <w:color w:val="3E3E3E"/>
        </w:rPr>
        <w:t>库存现金长款</w:t>
      </w:r>
      <w:r>
        <w:rPr>
          <w:rFonts w:ascii="Helvetica" w:hAnsi="Helvetica" w:cs="Helvetica"/>
          <w:color w:val="3E3E3E"/>
        </w:rPr>
        <w:t xml:space="preserve"> 0.01</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贷：应交税费</w:t>
      </w:r>
      <w:r>
        <w:rPr>
          <w:rFonts w:ascii="Helvetica" w:hAnsi="Helvetica" w:cs="Helvetica"/>
          <w:color w:val="3E3E3E"/>
        </w:rPr>
        <w:t>--</w:t>
      </w:r>
      <w:r>
        <w:rPr>
          <w:rFonts w:ascii="Helvetica" w:hAnsi="Helvetica" w:cs="Helvetica"/>
          <w:color w:val="3E3E3E"/>
        </w:rPr>
        <w:t>应交增值税（销项税额）</w:t>
      </w:r>
      <w:r>
        <w:rPr>
          <w:rFonts w:ascii="Helvetica" w:hAnsi="Helvetica" w:cs="Helvetica"/>
          <w:color w:val="3E3E3E"/>
        </w:rPr>
        <w:t xml:space="preserve"> 0.01</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借：库存现金</w:t>
      </w:r>
      <w:r>
        <w:rPr>
          <w:rFonts w:ascii="Helvetica" w:hAnsi="Helvetica" w:cs="Helvetica"/>
          <w:color w:val="3E3E3E"/>
        </w:rPr>
        <w:t>0.01</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贷：其它应付款</w:t>
      </w:r>
      <w:r>
        <w:rPr>
          <w:rFonts w:ascii="Helvetica" w:hAnsi="Helvetica" w:cs="Helvetica"/>
          <w:color w:val="3E3E3E"/>
        </w:rPr>
        <w:t>--</w:t>
      </w:r>
      <w:r>
        <w:rPr>
          <w:rFonts w:ascii="Helvetica" w:hAnsi="Helvetica" w:cs="Helvetica"/>
          <w:color w:val="3E3E3E"/>
        </w:rPr>
        <w:t>库存现金长款</w:t>
      </w:r>
      <w:r>
        <w:rPr>
          <w:rFonts w:ascii="Helvetica" w:hAnsi="Helvetica" w:cs="Helvetica"/>
          <w:color w:val="3E3E3E"/>
        </w:rPr>
        <w:t>0.01</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处理：经批准后作营业外收入处理：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借：其它应付款</w:t>
      </w:r>
      <w:r>
        <w:rPr>
          <w:rFonts w:ascii="Helvetica" w:hAnsi="Helvetica" w:cs="Helvetica"/>
          <w:color w:val="3E3E3E"/>
        </w:rPr>
        <w:t>--</w:t>
      </w:r>
      <w:r>
        <w:rPr>
          <w:rFonts w:ascii="Helvetica" w:hAnsi="Helvetica" w:cs="Helvetica"/>
          <w:color w:val="3E3E3E"/>
        </w:rPr>
        <w:t>库存现金长款</w:t>
      </w:r>
      <w:r>
        <w:rPr>
          <w:rFonts w:ascii="Helvetica" w:hAnsi="Helvetica" w:cs="Helvetica"/>
          <w:color w:val="3E3E3E"/>
        </w:rPr>
        <w:t xml:space="preserve"> 0.01</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贷：营业外收入</w:t>
      </w:r>
      <w:r>
        <w:rPr>
          <w:rFonts w:ascii="Helvetica" w:hAnsi="Helvetica" w:cs="Helvetica"/>
          <w:color w:val="3E3E3E"/>
        </w:rPr>
        <w:t>0.01</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17.</w:t>
      </w:r>
      <w:r>
        <w:rPr>
          <w:rFonts w:ascii="Helvetica" w:hAnsi="Helvetica" w:cs="Helvetica"/>
          <w:color w:val="3E3E3E"/>
        </w:rPr>
        <w:t>供货方当月发出商品但当月并不开具销售发票会计如何处理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购销双方合同约定</w:t>
      </w:r>
      <w:r>
        <w:rPr>
          <w:rFonts w:ascii="Helvetica" w:hAnsi="Helvetica" w:cs="Helvetica"/>
          <w:color w:val="3E3E3E"/>
        </w:rPr>
        <w:t>“</w:t>
      </w:r>
      <w:r>
        <w:rPr>
          <w:rFonts w:ascii="Helvetica" w:hAnsi="Helvetica" w:cs="Helvetica"/>
          <w:color w:val="3E3E3E"/>
        </w:rPr>
        <w:t>发货后三个月收款</w:t>
      </w:r>
      <w:r>
        <w:rPr>
          <w:rFonts w:ascii="Helvetica" w:hAnsi="Helvetica" w:cs="Helvetica"/>
          <w:color w:val="3E3E3E"/>
        </w:rPr>
        <w:t>”</w:t>
      </w:r>
      <w:r>
        <w:rPr>
          <w:rFonts w:ascii="Helvetica" w:hAnsi="Helvetica" w:cs="Helvetica"/>
          <w:color w:val="3E3E3E"/>
        </w:rPr>
        <w:t>的，专用发票的开具时间为</w:t>
      </w:r>
      <w:r>
        <w:rPr>
          <w:rFonts w:ascii="Helvetica" w:hAnsi="Helvetica" w:cs="Helvetica"/>
          <w:color w:val="3E3E3E"/>
        </w:rPr>
        <w:t>“</w:t>
      </w:r>
      <w:r>
        <w:rPr>
          <w:rFonts w:ascii="Helvetica" w:hAnsi="Helvetica" w:cs="Helvetica"/>
          <w:color w:val="3E3E3E"/>
        </w:rPr>
        <w:t>合同约定收款日期的当天</w:t>
      </w:r>
      <w:r>
        <w:rPr>
          <w:rFonts w:ascii="Helvetica" w:hAnsi="Helvetica" w:cs="Helvetica"/>
          <w:color w:val="3E3E3E"/>
        </w:rPr>
        <w:t>”</w:t>
      </w:r>
      <w:r>
        <w:rPr>
          <w:rFonts w:ascii="Helvetica" w:hAnsi="Helvetica" w:cs="Helvetica"/>
          <w:color w:val="3E3E3E"/>
        </w:rPr>
        <w:t>。账务处理如下：</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1</w:t>
      </w:r>
      <w:r>
        <w:rPr>
          <w:rFonts w:ascii="Helvetica" w:hAnsi="Helvetica" w:cs="Helvetica"/>
          <w:color w:val="3E3E3E"/>
        </w:rPr>
        <w:t>）发出商品时，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借：发出商品</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贷：库存商品</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2</w:t>
      </w:r>
      <w:r>
        <w:rPr>
          <w:rFonts w:ascii="Helvetica" w:hAnsi="Helvetica" w:cs="Helvetica"/>
          <w:color w:val="3E3E3E"/>
        </w:rPr>
        <w:t>）开出发票时，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借：应收账款</w:t>
      </w:r>
      <w:r>
        <w:rPr>
          <w:rFonts w:ascii="Helvetica" w:hAnsi="Helvetica" w:cs="Helvetica"/>
          <w:color w:val="3E3E3E"/>
        </w:rPr>
        <w:t>--××</w:t>
      </w:r>
      <w:r>
        <w:rPr>
          <w:rFonts w:ascii="Helvetica" w:hAnsi="Helvetica" w:cs="Helvetica"/>
          <w:color w:val="3E3E3E"/>
        </w:rPr>
        <w:t>公司</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贷：应交增值税</w:t>
      </w:r>
      <w:r>
        <w:rPr>
          <w:rFonts w:ascii="Helvetica" w:hAnsi="Helvetica" w:cs="Helvetica"/>
          <w:color w:val="3E3E3E"/>
        </w:rPr>
        <w:t>--</w:t>
      </w:r>
      <w:r>
        <w:rPr>
          <w:rFonts w:ascii="Helvetica" w:hAnsi="Helvetica" w:cs="Helvetica"/>
          <w:color w:val="3E3E3E"/>
        </w:rPr>
        <w:t>销项税额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主营业务收入</w:t>
      </w:r>
      <w:r>
        <w:rPr>
          <w:rFonts w:ascii="Helvetica" w:hAnsi="Helvetica" w:cs="Helvetica"/>
          <w:color w:val="3E3E3E"/>
        </w:rPr>
        <w:t>/</w:t>
      </w:r>
      <w:r>
        <w:rPr>
          <w:rFonts w:ascii="Helvetica" w:hAnsi="Helvetica" w:cs="Helvetica"/>
          <w:color w:val="3E3E3E"/>
        </w:rPr>
        <w:t>其他业务收入</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同时结转成本</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借：主营业务成本</w:t>
      </w:r>
      <w:r>
        <w:rPr>
          <w:rFonts w:ascii="Helvetica" w:hAnsi="Helvetica" w:cs="Helvetica"/>
          <w:color w:val="3E3E3E"/>
        </w:rPr>
        <w:t>/</w:t>
      </w:r>
      <w:r>
        <w:rPr>
          <w:rFonts w:ascii="Helvetica" w:hAnsi="Helvetica" w:cs="Helvetica"/>
          <w:color w:val="3E3E3E"/>
        </w:rPr>
        <w:t>其他业务成本</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贷：分期收款发出商品</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3</w:t>
      </w:r>
      <w:r>
        <w:rPr>
          <w:rFonts w:ascii="Helvetica" w:hAnsi="Helvetica" w:cs="Helvetica"/>
          <w:color w:val="3E3E3E"/>
        </w:rPr>
        <w:t>）收到货款时，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贷：应收账款</w:t>
      </w:r>
      <w:r>
        <w:rPr>
          <w:rFonts w:ascii="Helvetica" w:hAnsi="Helvetica" w:cs="Helvetica"/>
          <w:color w:val="3E3E3E"/>
        </w:rPr>
        <w:t>--××</w:t>
      </w:r>
      <w:r>
        <w:rPr>
          <w:rFonts w:ascii="Helvetica" w:hAnsi="Helvetica" w:cs="Helvetica"/>
          <w:color w:val="3E3E3E"/>
        </w:rPr>
        <w:t>公司</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18.</w:t>
      </w:r>
      <w:r>
        <w:rPr>
          <w:rFonts w:ascii="Helvetica" w:hAnsi="Helvetica" w:cs="Helvetica"/>
          <w:color w:val="3E3E3E"/>
        </w:rPr>
        <w:t>超额列支工资等致使少纳所得税被查补的会计处理问题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某公司因</w:t>
      </w:r>
      <w:r>
        <w:rPr>
          <w:rFonts w:ascii="Helvetica" w:hAnsi="Helvetica" w:cs="Helvetica"/>
          <w:color w:val="3E3E3E"/>
        </w:rPr>
        <w:t>xx</w:t>
      </w:r>
      <w:r>
        <w:rPr>
          <w:rFonts w:ascii="Helvetica" w:hAnsi="Helvetica" w:cs="Helvetica"/>
          <w:color w:val="3E3E3E"/>
        </w:rPr>
        <w:t>年度税前列支工资，招待应酬费等超支，当地税务部门对我公司超额部分按</w:t>
      </w:r>
      <w:r>
        <w:rPr>
          <w:rFonts w:ascii="Helvetica" w:hAnsi="Helvetica" w:cs="Helvetica"/>
          <w:color w:val="3E3E3E"/>
        </w:rPr>
        <w:t>13.5%</w:t>
      </w:r>
      <w:r>
        <w:rPr>
          <w:rFonts w:ascii="Helvetica" w:hAnsi="Helvetica" w:cs="Helvetica"/>
          <w:color w:val="3E3E3E"/>
        </w:rPr>
        <w:t>的税率征收企业所得税，同时作</w:t>
      </w:r>
      <w:r>
        <w:rPr>
          <w:rFonts w:ascii="Helvetica" w:hAnsi="Helvetica" w:cs="Helvetica"/>
          <w:color w:val="3E3E3E"/>
        </w:rPr>
        <w:t>5000</w:t>
      </w:r>
      <w:r>
        <w:rPr>
          <w:rFonts w:ascii="Helvetica" w:hAnsi="Helvetica" w:cs="Helvetica"/>
          <w:color w:val="3E3E3E"/>
        </w:rPr>
        <w:t>元罚款，请问分录如何处理（我公司从</w:t>
      </w:r>
      <w:r>
        <w:rPr>
          <w:rFonts w:ascii="Helvetica" w:hAnsi="Helvetica" w:cs="Helvetica"/>
          <w:color w:val="3E3E3E"/>
        </w:rPr>
        <w:t>97</w:t>
      </w:r>
      <w:r>
        <w:rPr>
          <w:rFonts w:ascii="Helvetica" w:hAnsi="Helvetica" w:cs="Helvetica"/>
          <w:color w:val="3E3E3E"/>
        </w:rPr>
        <w:t>年开业至今，未有利润）。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由于超额列支了工资、交际应酬费，当地税务机关对你公司作出了补税罚款的处理决定，所作会计分录为：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计提所得税时，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借：所得税费用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贷：应交税费</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支付罚款时，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借：利润分配</w:t>
      </w:r>
      <w:r>
        <w:rPr>
          <w:rFonts w:ascii="Helvetica" w:hAnsi="Helvetica" w:cs="Helvetica"/>
          <w:color w:val="3E3E3E"/>
        </w:rPr>
        <w:t>--</w:t>
      </w:r>
      <w:r>
        <w:rPr>
          <w:rFonts w:ascii="Helvetica" w:hAnsi="Helvetica" w:cs="Helvetica"/>
          <w:color w:val="3E3E3E"/>
        </w:rPr>
        <w:t>税收罚款</w:t>
      </w:r>
      <w:r>
        <w:rPr>
          <w:rFonts w:ascii="Helvetica" w:hAnsi="Helvetica" w:cs="Helvetica"/>
          <w:color w:val="3E3E3E"/>
        </w:rPr>
        <w:t>5000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w:t>
      </w:r>
      <w:r>
        <w:rPr>
          <w:rFonts w:ascii="Helvetica" w:hAnsi="Helvetica" w:cs="Helvetica"/>
          <w:color w:val="3E3E3E"/>
        </w:rPr>
        <w:t>5000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缴交税金时，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借：应交税费</w:t>
      </w:r>
      <w:r>
        <w:rPr>
          <w:rFonts w:ascii="Helvetica" w:hAnsi="Helvetica" w:cs="Helvetica"/>
          <w:color w:val="3E3E3E"/>
        </w:rPr>
        <w:t>--</w:t>
      </w:r>
      <w:r>
        <w:rPr>
          <w:rFonts w:ascii="Helvetica" w:hAnsi="Helvetica" w:cs="Helvetica"/>
          <w:color w:val="3E3E3E"/>
        </w:rPr>
        <w:t>应交所得税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19.</w:t>
      </w:r>
      <w:r>
        <w:rPr>
          <w:rFonts w:ascii="Helvetica" w:hAnsi="Helvetica" w:cs="Helvetica"/>
          <w:color w:val="3E3E3E"/>
        </w:rPr>
        <w:t>企业公益金的账务处理问题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账务处理如下：</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购买时：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借：固定资产</w:t>
      </w:r>
      <w:r>
        <w:rPr>
          <w:rFonts w:ascii="Helvetica" w:hAnsi="Helvetica" w:cs="Helvetica"/>
          <w:color w:val="3E3E3E"/>
        </w:rPr>
        <w:t>10000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w:t>
      </w:r>
      <w:r>
        <w:rPr>
          <w:rFonts w:ascii="Helvetica" w:hAnsi="Helvetica" w:cs="Helvetica"/>
          <w:color w:val="3E3E3E"/>
        </w:rPr>
        <w:t>10000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结转公益金：</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借：盈余公积</w:t>
      </w:r>
      <w:r>
        <w:rPr>
          <w:rFonts w:ascii="Helvetica" w:hAnsi="Helvetica" w:cs="Helvetica"/>
          <w:color w:val="3E3E3E"/>
        </w:rPr>
        <w:t>--</w:t>
      </w:r>
      <w:r>
        <w:rPr>
          <w:rFonts w:ascii="Helvetica" w:hAnsi="Helvetica" w:cs="Helvetica"/>
          <w:color w:val="3E3E3E"/>
        </w:rPr>
        <w:t>公益金</w:t>
      </w:r>
      <w:r>
        <w:rPr>
          <w:rFonts w:ascii="Helvetica" w:hAnsi="Helvetica" w:cs="Helvetica"/>
          <w:color w:val="3E3E3E"/>
        </w:rPr>
        <w:t>10000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贷：盈余公积</w:t>
      </w:r>
      <w:r>
        <w:rPr>
          <w:rFonts w:ascii="Helvetica" w:hAnsi="Helvetica" w:cs="Helvetica"/>
          <w:color w:val="3E3E3E"/>
        </w:rPr>
        <w:t>--</w:t>
      </w:r>
      <w:r>
        <w:rPr>
          <w:rFonts w:ascii="Helvetica" w:hAnsi="Helvetica" w:cs="Helvetica"/>
          <w:color w:val="3E3E3E"/>
        </w:rPr>
        <w:t>一般盈余公积</w:t>
      </w:r>
      <w:r>
        <w:rPr>
          <w:rFonts w:ascii="Helvetica" w:hAnsi="Helvetica" w:cs="Helvetica"/>
          <w:color w:val="3E3E3E"/>
        </w:rPr>
        <w:t>10000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公益金是企业按照规定从税后利润中提取的积累资金，专门用于企业职工集体福利设施的准备。职工集体福利设施购建完成后，应将公益金转入一般盈余公积（股份制企业</w:t>
      </w:r>
      <w:r>
        <w:rPr>
          <w:rFonts w:ascii="Helvetica" w:hAnsi="Helvetica" w:cs="Helvetica"/>
          <w:color w:val="3E3E3E"/>
        </w:rPr>
        <w:t>“</w:t>
      </w:r>
      <w:r>
        <w:rPr>
          <w:rFonts w:ascii="Helvetica" w:hAnsi="Helvetica" w:cs="Helvetica"/>
          <w:color w:val="3E3E3E"/>
        </w:rPr>
        <w:t>法定盈余公积</w:t>
      </w:r>
      <w:r>
        <w:rPr>
          <w:rFonts w:ascii="Helvetica" w:hAnsi="Helvetica" w:cs="Helvetica"/>
          <w:color w:val="3E3E3E"/>
        </w:rPr>
        <w:t>”</w:t>
      </w:r>
      <w:r>
        <w:rPr>
          <w:rFonts w:ascii="Helvetica" w:hAnsi="Helvetica" w:cs="Helvetica"/>
          <w:color w:val="3E3E3E"/>
        </w:rPr>
        <w:t>明细科目处理，其它企业可通过</w:t>
      </w:r>
      <w:r>
        <w:rPr>
          <w:rFonts w:ascii="Helvetica" w:hAnsi="Helvetica" w:cs="Helvetica"/>
          <w:color w:val="3E3E3E"/>
        </w:rPr>
        <w:t>“</w:t>
      </w:r>
      <w:r>
        <w:rPr>
          <w:rFonts w:ascii="Helvetica" w:hAnsi="Helvetica" w:cs="Helvetica"/>
          <w:color w:val="3E3E3E"/>
        </w:rPr>
        <w:t>一般盈余科目</w:t>
      </w:r>
      <w:r>
        <w:rPr>
          <w:rFonts w:ascii="Helvetica" w:hAnsi="Helvetica" w:cs="Helvetica"/>
          <w:color w:val="3E3E3E"/>
        </w:rPr>
        <w:t>”</w:t>
      </w:r>
      <w:r>
        <w:rPr>
          <w:rFonts w:ascii="Helvetica" w:hAnsi="Helvetica" w:cs="Helvetica"/>
          <w:color w:val="3E3E3E"/>
        </w:rPr>
        <w:t>明细科目处理）。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20.</w:t>
      </w:r>
      <w:r>
        <w:rPr>
          <w:rFonts w:ascii="Helvetica" w:hAnsi="Helvetica" w:cs="Helvetica"/>
          <w:color w:val="3E3E3E"/>
        </w:rPr>
        <w:t>委托代理进口货物的账务处理问题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某公司从国外购进（一般贸易方式）原料</w:t>
      </w:r>
      <w:r>
        <w:rPr>
          <w:rFonts w:ascii="Helvetica" w:hAnsi="Helvetica" w:cs="Helvetica"/>
          <w:color w:val="3E3E3E"/>
        </w:rPr>
        <w:t>10</w:t>
      </w:r>
      <w:r>
        <w:rPr>
          <w:rFonts w:ascii="Helvetica" w:hAnsi="Helvetica" w:cs="Helvetica"/>
          <w:color w:val="3E3E3E"/>
        </w:rPr>
        <w:t>吨，境外成交价</w:t>
      </w:r>
      <w:r>
        <w:rPr>
          <w:rFonts w:ascii="Helvetica" w:hAnsi="Helvetica" w:cs="Helvetica"/>
          <w:color w:val="3E3E3E"/>
        </w:rPr>
        <w:t>1000</w:t>
      </w:r>
      <w:r>
        <w:rPr>
          <w:rFonts w:ascii="Helvetica" w:hAnsi="Helvetica" w:cs="Helvetica"/>
          <w:color w:val="3E3E3E"/>
        </w:rPr>
        <w:t>元／吨，共</w:t>
      </w:r>
      <w:r>
        <w:rPr>
          <w:rFonts w:ascii="Helvetica" w:hAnsi="Helvetica" w:cs="Helvetica"/>
          <w:color w:val="3E3E3E"/>
        </w:rPr>
        <w:t>10000</w:t>
      </w:r>
      <w:r>
        <w:rPr>
          <w:rFonts w:ascii="Helvetica" w:hAnsi="Helvetica" w:cs="Helvetica"/>
          <w:color w:val="3E3E3E"/>
        </w:rPr>
        <w:t>元；进口时海关估价为</w:t>
      </w:r>
      <w:r>
        <w:rPr>
          <w:rFonts w:ascii="Helvetica" w:hAnsi="Helvetica" w:cs="Helvetica"/>
          <w:color w:val="3E3E3E"/>
        </w:rPr>
        <w:t>1200</w:t>
      </w:r>
      <w:r>
        <w:rPr>
          <w:rFonts w:ascii="Helvetica" w:hAnsi="Helvetica" w:cs="Helvetica"/>
          <w:color w:val="3E3E3E"/>
        </w:rPr>
        <w:t>元／吨，共</w:t>
      </w:r>
      <w:r>
        <w:rPr>
          <w:rFonts w:ascii="Helvetica" w:hAnsi="Helvetica" w:cs="Helvetica"/>
          <w:color w:val="3E3E3E"/>
        </w:rPr>
        <w:t>12000</w:t>
      </w:r>
      <w:r>
        <w:rPr>
          <w:rFonts w:ascii="Helvetica" w:hAnsi="Helvetica" w:cs="Helvetica"/>
          <w:color w:val="3E3E3E"/>
        </w:rPr>
        <w:t>元；另进口关税共</w:t>
      </w:r>
      <w:r>
        <w:rPr>
          <w:rFonts w:ascii="Helvetica" w:hAnsi="Helvetica" w:cs="Helvetica"/>
          <w:color w:val="3E3E3E"/>
        </w:rPr>
        <w:t>5000</w:t>
      </w:r>
      <w:r>
        <w:rPr>
          <w:rFonts w:ascii="Helvetica" w:hAnsi="Helvetica" w:cs="Helvetica"/>
          <w:color w:val="3E3E3E"/>
        </w:rPr>
        <w:t>元，增值税</w:t>
      </w:r>
      <w:r>
        <w:rPr>
          <w:rFonts w:ascii="Helvetica" w:hAnsi="Helvetica" w:cs="Helvetica"/>
          <w:color w:val="3E3E3E"/>
        </w:rPr>
        <w:t>3000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借：原材料</w:t>
      </w:r>
      <w:r>
        <w:rPr>
          <w:rFonts w:ascii="Helvetica" w:hAnsi="Helvetica" w:cs="Helvetica"/>
          <w:color w:val="3E3E3E"/>
        </w:rPr>
        <w:t>15000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w:t>
      </w:r>
      <w:r>
        <w:rPr>
          <w:rFonts w:ascii="Helvetica" w:hAnsi="Helvetica" w:cs="Helvetica"/>
          <w:color w:val="3E3E3E"/>
        </w:rPr>
        <w:t>3000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w:t>
      </w:r>
      <w:r>
        <w:rPr>
          <w:rFonts w:ascii="Helvetica" w:hAnsi="Helvetica" w:cs="Helvetica"/>
          <w:color w:val="3E3E3E"/>
        </w:rPr>
        <w:t>--××</w:t>
      </w:r>
      <w:r>
        <w:rPr>
          <w:rFonts w:ascii="Helvetica" w:hAnsi="Helvetica" w:cs="Helvetica"/>
          <w:color w:val="3E3E3E"/>
        </w:rPr>
        <w:t>外贸公司</w:t>
      </w:r>
      <w:r>
        <w:rPr>
          <w:rFonts w:ascii="Helvetica" w:hAnsi="Helvetica" w:cs="Helvetica"/>
          <w:color w:val="3E3E3E"/>
        </w:rPr>
        <w:t>18000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付汇时：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借：应付账款</w:t>
      </w:r>
      <w:r>
        <w:rPr>
          <w:rFonts w:ascii="Helvetica" w:hAnsi="Helvetica" w:cs="Helvetica"/>
          <w:color w:val="3E3E3E"/>
        </w:rPr>
        <w:t>--××</w:t>
      </w:r>
      <w:r>
        <w:rPr>
          <w:rFonts w:ascii="Helvetica" w:hAnsi="Helvetica" w:cs="Helvetica"/>
          <w:color w:val="3E3E3E"/>
        </w:rPr>
        <w:t>外贸公司</w:t>
      </w:r>
      <w:r>
        <w:rPr>
          <w:rFonts w:ascii="Helvetica" w:hAnsi="Helvetica" w:cs="Helvetica"/>
          <w:color w:val="3E3E3E"/>
        </w:rPr>
        <w:t>18000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w:t>
      </w:r>
      <w:r>
        <w:rPr>
          <w:rFonts w:ascii="Helvetica" w:hAnsi="Helvetica" w:cs="Helvetica"/>
          <w:color w:val="3E3E3E"/>
        </w:rPr>
        <w:t>18000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在此需说明的是：原材料的进价，根据会计制度规定，应按材料实际发生额确定。海关的</w:t>
      </w:r>
      <w:r>
        <w:rPr>
          <w:rFonts w:ascii="Helvetica" w:hAnsi="Helvetica" w:cs="Helvetica"/>
          <w:color w:val="3E3E3E"/>
        </w:rPr>
        <w:t>“</w:t>
      </w:r>
      <w:r>
        <w:rPr>
          <w:rFonts w:ascii="Helvetica" w:hAnsi="Helvetica" w:cs="Helvetica"/>
          <w:color w:val="3E3E3E"/>
        </w:rPr>
        <w:t>估价</w:t>
      </w:r>
      <w:r>
        <w:rPr>
          <w:rFonts w:ascii="Helvetica" w:hAnsi="Helvetica" w:cs="Helvetica"/>
          <w:color w:val="3E3E3E"/>
        </w:rPr>
        <w:t>”</w:t>
      </w:r>
      <w:r>
        <w:rPr>
          <w:rFonts w:ascii="Helvetica" w:hAnsi="Helvetica" w:cs="Helvetica"/>
          <w:color w:val="3E3E3E"/>
        </w:rPr>
        <w:t>是关税的计税价，并非购买材料的实际发生额，因此应以</w:t>
      </w:r>
      <w:r>
        <w:rPr>
          <w:rFonts w:ascii="Helvetica" w:hAnsi="Helvetica" w:cs="Helvetica"/>
          <w:color w:val="3E3E3E"/>
        </w:rPr>
        <w:t>10000</w:t>
      </w:r>
      <w:r>
        <w:rPr>
          <w:rFonts w:ascii="Helvetica" w:hAnsi="Helvetica" w:cs="Helvetica"/>
          <w:color w:val="3E3E3E"/>
        </w:rPr>
        <w:t>元作为记账依据。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21.</w:t>
      </w:r>
      <w:r>
        <w:rPr>
          <w:rFonts w:ascii="Helvetica" w:hAnsi="Helvetica" w:cs="Helvetica"/>
          <w:color w:val="3E3E3E"/>
        </w:rPr>
        <w:t>销售货物发生折让、购买方如何进行账务处理问题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答：企业销售货物发生折让时，在销售方开具回折让红字发票时，购货方相关账务处理如下：</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w:t>
      </w:r>
      <w:r>
        <w:rPr>
          <w:rFonts w:ascii="Helvetica" w:hAnsi="Helvetica" w:cs="Helvetica"/>
          <w:color w:val="3E3E3E"/>
        </w:rPr>
        <w:t>．如商品尚未验收入库，则作红字分录</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借：物资采购（红字）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应交增值税（进项税额）（红字）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贷：应付账款等（红字）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．如商品已验收入库，采用进价核算的，则作红字分录：</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借：库存商品（红字）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应交增值税（进项税额）（红字）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贷：应付账款等（红字）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采用售价核算的，还应调整</w:t>
      </w:r>
      <w:r>
        <w:rPr>
          <w:rFonts w:ascii="Helvetica" w:hAnsi="Helvetica" w:cs="Helvetica"/>
          <w:color w:val="3E3E3E"/>
        </w:rPr>
        <w:t>“</w:t>
      </w:r>
      <w:r>
        <w:rPr>
          <w:rFonts w:ascii="Helvetica" w:hAnsi="Helvetica" w:cs="Helvetica"/>
          <w:color w:val="3E3E3E"/>
        </w:rPr>
        <w:t>商品进销差价</w:t>
      </w:r>
      <w:r>
        <w:rPr>
          <w:rFonts w:ascii="Helvetica" w:hAnsi="Helvetica" w:cs="Helvetica"/>
          <w:color w:val="3E3E3E"/>
        </w:rPr>
        <w:t>”</w:t>
      </w:r>
      <w:r>
        <w:rPr>
          <w:rFonts w:ascii="Helvetica" w:hAnsi="Helvetica" w:cs="Helvetica"/>
          <w:color w:val="3E3E3E"/>
        </w:rPr>
        <w:t>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22.</w:t>
      </w:r>
      <w:r>
        <w:rPr>
          <w:rFonts w:ascii="Helvetica" w:hAnsi="Helvetica" w:cs="Helvetica"/>
          <w:color w:val="3E3E3E"/>
        </w:rPr>
        <w:t>企业用自产货物用作福利发放给职工的账务处理问题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企业用自产的货物用作福利发放给职工，根据现行增值税法规规定，应视同销售货物处理，计算应交增值税。账务处理为：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借：应付职工薪酬</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贷：应交税费</w:t>
      </w:r>
      <w:r>
        <w:rPr>
          <w:rFonts w:ascii="Helvetica" w:hAnsi="Helvetica" w:cs="Helvetica"/>
          <w:color w:val="3E3E3E"/>
        </w:rPr>
        <w:t>--</w:t>
      </w:r>
      <w:r>
        <w:rPr>
          <w:rFonts w:ascii="Helvetica" w:hAnsi="Helvetica" w:cs="Helvetica"/>
          <w:color w:val="3E3E3E"/>
        </w:rPr>
        <w:t>应交增值税（销项税额）（同类产品售价</w:t>
      </w:r>
      <w:r>
        <w:rPr>
          <w:rFonts w:ascii="Helvetica" w:hAnsi="Helvetica" w:cs="Helvetica"/>
          <w:color w:val="3E3E3E"/>
        </w:rPr>
        <w:t>×</w:t>
      </w:r>
      <w:r>
        <w:rPr>
          <w:rFonts w:ascii="Helvetica" w:hAnsi="Helvetica" w:cs="Helvetica"/>
          <w:color w:val="3E3E3E"/>
        </w:rPr>
        <w:t>数量</w:t>
      </w:r>
      <w:r>
        <w:rPr>
          <w:rFonts w:ascii="Helvetica" w:hAnsi="Helvetica" w:cs="Helvetica"/>
          <w:color w:val="3E3E3E"/>
        </w:rPr>
        <w:t>×17</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主营业务收入（公允价值</w:t>
      </w:r>
      <w:r>
        <w:rPr>
          <w:rFonts w:ascii="Helvetica" w:hAnsi="Helvetica" w:cs="Helvetica"/>
          <w:color w:val="3E3E3E"/>
        </w:rPr>
        <w:t>×</w:t>
      </w:r>
      <w:r>
        <w:rPr>
          <w:rFonts w:ascii="Helvetica" w:hAnsi="Helvetica" w:cs="Helvetica"/>
          <w:color w:val="3E3E3E"/>
        </w:rPr>
        <w:t>数量）</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借：主营业务成本（成本价</w:t>
      </w:r>
      <w:r>
        <w:rPr>
          <w:rFonts w:ascii="Helvetica" w:hAnsi="Helvetica" w:cs="Helvetica"/>
          <w:color w:val="3E3E3E"/>
        </w:rPr>
        <w:t>×</w:t>
      </w:r>
      <w:r>
        <w:rPr>
          <w:rFonts w:ascii="Helvetica" w:hAnsi="Helvetica" w:cs="Helvetica"/>
          <w:color w:val="3E3E3E"/>
        </w:rPr>
        <w:t>数量）</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贷：库存商品</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23.</w:t>
      </w:r>
      <w:r>
        <w:rPr>
          <w:rFonts w:ascii="Helvetica" w:hAnsi="Helvetica" w:cs="Helvetica"/>
          <w:color w:val="3E3E3E"/>
        </w:rPr>
        <w:t>未收取货款零头尾数的财务处理问题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在日常经济业务当中，收取货款的时候，一些货款的零头尾数部分未收取，如几角钱、几分钱等，对这部分未收取的零头尾数，应该怎样作账务处理？是将其记入管理费用还是记入财务费用？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按会计的重要性原则，未收回的几元钱、几角钱、几分钱的货款零头尾数，为次要的会计事项，可适当简化处理，列入管理费用即可。</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24.</w:t>
      </w:r>
      <w:r>
        <w:rPr>
          <w:rFonts w:ascii="Helvetica" w:hAnsi="Helvetica" w:cs="Helvetica"/>
          <w:color w:val="3E3E3E"/>
        </w:rPr>
        <w:t>代垫运费的税务及账务处理问题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借：其它应收款</w:t>
      </w:r>
      <w:r>
        <w:rPr>
          <w:rFonts w:ascii="Helvetica" w:hAnsi="Helvetica" w:cs="Helvetica"/>
          <w:color w:val="3E3E3E"/>
        </w:rPr>
        <w:t>--</w:t>
      </w:r>
      <w:r>
        <w:rPr>
          <w:rFonts w:ascii="Helvetica" w:hAnsi="Helvetica" w:cs="Helvetica"/>
          <w:color w:val="3E3E3E"/>
        </w:rPr>
        <w:t>垫支运费</w:t>
      </w:r>
      <w:r>
        <w:rPr>
          <w:rFonts w:ascii="Helvetica" w:hAnsi="Helvetica" w:cs="Helvetica"/>
          <w:color w:val="3E3E3E"/>
        </w:rPr>
        <w:t>--</w:t>
      </w:r>
      <w:r>
        <w:rPr>
          <w:rFonts w:ascii="Helvetica" w:hAnsi="Helvetica" w:cs="Helvetica"/>
          <w:color w:val="3E3E3E"/>
        </w:rPr>
        <w:t>ＸＸ单位</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贷：银行存款等</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收到款项时：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借：银行存款等</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贷：其它应收款</w:t>
      </w:r>
      <w:r>
        <w:rPr>
          <w:rFonts w:ascii="Helvetica" w:hAnsi="Helvetica" w:cs="Helvetica"/>
          <w:color w:val="3E3E3E"/>
        </w:rPr>
        <w:t>--</w:t>
      </w:r>
      <w:r>
        <w:rPr>
          <w:rFonts w:ascii="Helvetica" w:hAnsi="Helvetica" w:cs="Helvetica"/>
          <w:color w:val="3E3E3E"/>
        </w:rPr>
        <w:t>垫支运费</w:t>
      </w:r>
      <w:r>
        <w:rPr>
          <w:rFonts w:ascii="Helvetica" w:hAnsi="Helvetica" w:cs="Helvetica"/>
          <w:color w:val="3E3E3E"/>
        </w:rPr>
        <w:t>--</w:t>
      </w:r>
      <w:r>
        <w:rPr>
          <w:rFonts w:ascii="Helvetica" w:hAnsi="Helvetica" w:cs="Helvetica"/>
          <w:color w:val="3E3E3E"/>
        </w:rPr>
        <w:t>ＸＸ单位</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25.</w:t>
      </w:r>
      <w:r>
        <w:rPr>
          <w:rFonts w:ascii="Helvetica" w:hAnsi="Helvetica" w:cs="Helvetica"/>
          <w:color w:val="3E3E3E"/>
        </w:rPr>
        <w:t>来料加工企业的账务处理问题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投资企业对外进行来料加工装配业务而收到的原材料、零件等，应单独设置</w:t>
      </w:r>
      <w:r>
        <w:rPr>
          <w:rFonts w:ascii="Helvetica" w:hAnsi="Helvetica" w:cs="Helvetica"/>
          <w:color w:val="3E3E3E"/>
        </w:rPr>
        <w:t>“</w:t>
      </w:r>
      <w:r>
        <w:rPr>
          <w:rFonts w:ascii="Helvetica" w:hAnsi="Helvetica" w:cs="Helvetica"/>
          <w:color w:val="3E3E3E"/>
        </w:rPr>
        <w:t>受托加工来料</w:t>
      </w:r>
      <w:r>
        <w:rPr>
          <w:rFonts w:ascii="Helvetica" w:hAnsi="Helvetica" w:cs="Helvetica"/>
          <w:color w:val="3E3E3E"/>
        </w:rPr>
        <w:t>”</w:t>
      </w:r>
      <w:r>
        <w:rPr>
          <w:rFonts w:ascii="Helvetica" w:hAnsi="Helvetica" w:cs="Helvetica"/>
          <w:color w:val="3E3E3E"/>
        </w:rPr>
        <w:t>备查科目和有关的材料明细账，核算其收发结存数额，不核算金额，不编制会计分录。在对来料进行加工过程中，只对构成加工产品实体的其它材料的成本及人工费等进行金额上的核算和账务处理。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会计分录如下：</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（一）收到来料时，不编制会计分录，只对</w:t>
      </w:r>
      <w:r>
        <w:rPr>
          <w:rFonts w:ascii="Helvetica" w:hAnsi="Helvetica" w:cs="Helvetica"/>
          <w:color w:val="3E3E3E"/>
        </w:rPr>
        <w:t>“</w:t>
      </w:r>
      <w:r>
        <w:rPr>
          <w:rFonts w:ascii="Helvetica" w:hAnsi="Helvetica" w:cs="Helvetica"/>
          <w:color w:val="3E3E3E"/>
        </w:rPr>
        <w:t>受托加工来料</w:t>
      </w:r>
      <w:r>
        <w:rPr>
          <w:rFonts w:ascii="Helvetica" w:hAnsi="Helvetica" w:cs="Helvetica"/>
          <w:color w:val="3E3E3E"/>
        </w:rPr>
        <w:t>”</w:t>
      </w:r>
      <w:r>
        <w:rPr>
          <w:rFonts w:ascii="Helvetica" w:hAnsi="Helvetica" w:cs="Helvetica"/>
          <w:color w:val="3E3E3E"/>
        </w:rPr>
        <w:t>备查科目中对应的材料明细账进行数额登记。</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（二）领取</w:t>
      </w:r>
      <w:r>
        <w:rPr>
          <w:rFonts w:ascii="Helvetica" w:hAnsi="Helvetica" w:cs="Helvetica"/>
          <w:color w:val="3E3E3E"/>
        </w:rPr>
        <w:t>“</w:t>
      </w:r>
      <w:r>
        <w:rPr>
          <w:rFonts w:ascii="Helvetica" w:hAnsi="Helvetica" w:cs="Helvetica"/>
          <w:color w:val="3E3E3E"/>
        </w:rPr>
        <w:t>来料</w:t>
      </w:r>
      <w:r>
        <w:rPr>
          <w:rFonts w:ascii="Helvetica" w:hAnsi="Helvetica" w:cs="Helvetica"/>
          <w:color w:val="3E3E3E"/>
        </w:rPr>
        <w:t>”</w:t>
      </w:r>
      <w:r>
        <w:rPr>
          <w:rFonts w:ascii="Helvetica" w:hAnsi="Helvetica" w:cs="Helvetica"/>
          <w:color w:val="3E3E3E"/>
        </w:rPr>
        <w:t>及其它材料用于制造加工产品时，对</w:t>
      </w:r>
      <w:r>
        <w:rPr>
          <w:rFonts w:ascii="Helvetica" w:hAnsi="Helvetica" w:cs="Helvetica"/>
          <w:color w:val="3E3E3E"/>
        </w:rPr>
        <w:t>“</w:t>
      </w:r>
      <w:r>
        <w:rPr>
          <w:rFonts w:ascii="Helvetica" w:hAnsi="Helvetica" w:cs="Helvetica"/>
          <w:color w:val="3E3E3E"/>
        </w:rPr>
        <w:t>来料</w:t>
      </w:r>
      <w:r>
        <w:rPr>
          <w:rFonts w:ascii="Helvetica" w:hAnsi="Helvetica" w:cs="Helvetica"/>
          <w:color w:val="3E3E3E"/>
        </w:rPr>
        <w:t>”</w:t>
      </w:r>
      <w:r>
        <w:rPr>
          <w:rFonts w:ascii="Helvetica" w:hAnsi="Helvetica" w:cs="Helvetica"/>
          <w:color w:val="3E3E3E"/>
        </w:rPr>
        <w:t>领取的处理同上，对领取其它材料则借记</w:t>
      </w:r>
      <w:r>
        <w:rPr>
          <w:rFonts w:ascii="Helvetica" w:hAnsi="Helvetica" w:cs="Helvetica"/>
          <w:color w:val="3E3E3E"/>
        </w:rPr>
        <w:t>“</w:t>
      </w:r>
      <w:r>
        <w:rPr>
          <w:rFonts w:ascii="Helvetica" w:hAnsi="Helvetica" w:cs="Helvetica"/>
          <w:color w:val="3E3E3E"/>
        </w:rPr>
        <w:t>生产成本</w:t>
      </w:r>
      <w:r>
        <w:rPr>
          <w:rFonts w:ascii="Helvetica" w:hAnsi="Helvetica" w:cs="Helvetica"/>
          <w:color w:val="3E3E3E"/>
        </w:rPr>
        <w:t>”</w:t>
      </w:r>
      <w:r>
        <w:rPr>
          <w:rFonts w:ascii="Helvetica" w:hAnsi="Helvetica" w:cs="Helvetica"/>
          <w:color w:val="3E3E3E"/>
        </w:rPr>
        <w:t>科目，货记</w:t>
      </w:r>
      <w:r>
        <w:rPr>
          <w:rFonts w:ascii="Helvetica" w:hAnsi="Helvetica" w:cs="Helvetica"/>
          <w:color w:val="3E3E3E"/>
        </w:rPr>
        <w:t>“</w:t>
      </w:r>
      <w:r>
        <w:rPr>
          <w:rFonts w:ascii="Helvetica" w:hAnsi="Helvetica" w:cs="Helvetica"/>
          <w:color w:val="3E3E3E"/>
        </w:rPr>
        <w:t>原材料</w:t>
      </w:r>
      <w:r>
        <w:rPr>
          <w:rFonts w:ascii="Helvetica" w:hAnsi="Helvetica" w:cs="Helvetica"/>
          <w:color w:val="3E3E3E"/>
        </w:rPr>
        <w:t>”</w:t>
      </w:r>
      <w:r>
        <w:rPr>
          <w:rFonts w:ascii="Helvetica" w:hAnsi="Helvetica" w:cs="Helvetica"/>
          <w:color w:val="3E3E3E"/>
        </w:rPr>
        <w:t>等科目。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（三）完工时，借记</w:t>
      </w:r>
      <w:r>
        <w:rPr>
          <w:rFonts w:ascii="Helvetica" w:hAnsi="Helvetica" w:cs="Helvetica"/>
          <w:color w:val="3E3E3E"/>
        </w:rPr>
        <w:t>“</w:t>
      </w:r>
      <w:r>
        <w:rPr>
          <w:rFonts w:ascii="Helvetica" w:hAnsi="Helvetica" w:cs="Helvetica"/>
          <w:color w:val="3E3E3E"/>
        </w:rPr>
        <w:t>库存商品</w:t>
      </w:r>
      <w:r>
        <w:rPr>
          <w:rFonts w:ascii="Helvetica" w:hAnsi="Helvetica" w:cs="Helvetica"/>
          <w:color w:val="3E3E3E"/>
        </w:rPr>
        <w:t>”</w:t>
      </w:r>
      <w:r>
        <w:rPr>
          <w:rFonts w:ascii="Helvetica" w:hAnsi="Helvetica" w:cs="Helvetica"/>
          <w:color w:val="3E3E3E"/>
        </w:rPr>
        <w:t>科目，贷记</w:t>
      </w:r>
      <w:r>
        <w:rPr>
          <w:rFonts w:ascii="Helvetica" w:hAnsi="Helvetica" w:cs="Helvetica"/>
          <w:color w:val="3E3E3E"/>
        </w:rPr>
        <w:t>“</w:t>
      </w:r>
      <w:r>
        <w:rPr>
          <w:rFonts w:ascii="Helvetica" w:hAnsi="Helvetica" w:cs="Helvetica"/>
          <w:color w:val="3E3E3E"/>
        </w:rPr>
        <w:t>生产成本</w:t>
      </w:r>
      <w:r>
        <w:rPr>
          <w:rFonts w:ascii="Helvetica" w:hAnsi="Helvetica" w:cs="Helvetica"/>
          <w:color w:val="3E3E3E"/>
        </w:rPr>
        <w:t>”</w:t>
      </w:r>
      <w:r>
        <w:rPr>
          <w:rFonts w:ascii="Helvetica" w:hAnsi="Helvetica" w:cs="Helvetica"/>
          <w:color w:val="3E3E3E"/>
        </w:rPr>
        <w:t>等科目。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（四）出口销售时，借记</w:t>
      </w:r>
      <w:r>
        <w:rPr>
          <w:rFonts w:ascii="Helvetica" w:hAnsi="Helvetica" w:cs="Helvetica"/>
          <w:color w:val="3E3E3E"/>
        </w:rPr>
        <w:t>“</w:t>
      </w:r>
      <w:r>
        <w:rPr>
          <w:rFonts w:ascii="Helvetica" w:hAnsi="Helvetica" w:cs="Helvetica"/>
          <w:color w:val="3E3E3E"/>
        </w:rPr>
        <w:t>应收账款</w:t>
      </w:r>
      <w:r>
        <w:rPr>
          <w:rFonts w:ascii="Helvetica" w:hAnsi="Helvetica" w:cs="Helvetica"/>
          <w:color w:val="3E3E3E"/>
        </w:rPr>
        <w:t>”</w:t>
      </w:r>
      <w:r>
        <w:rPr>
          <w:rFonts w:ascii="Helvetica" w:hAnsi="Helvetica" w:cs="Helvetica"/>
          <w:color w:val="3E3E3E"/>
        </w:rPr>
        <w:t>科目，贷记</w:t>
      </w:r>
      <w:r>
        <w:rPr>
          <w:rFonts w:ascii="Helvetica" w:hAnsi="Helvetica" w:cs="Helvetica"/>
          <w:color w:val="3E3E3E"/>
        </w:rPr>
        <w:t>“</w:t>
      </w:r>
      <w:r>
        <w:rPr>
          <w:rFonts w:ascii="Helvetica" w:hAnsi="Helvetica" w:cs="Helvetica"/>
          <w:color w:val="3E3E3E"/>
        </w:rPr>
        <w:t>主营业务收入</w:t>
      </w:r>
      <w:r>
        <w:rPr>
          <w:rFonts w:ascii="Helvetica" w:hAnsi="Helvetica" w:cs="Helvetica"/>
          <w:color w:val="3E3E3E"/>
        </w:rPr>
        <w:t>”</w:t>
      </w:r>
      <w:r>
        <w:rPr>
          <w:rFonts w:ascii="Helvetica" w:hAnsi="Helvetica" w:cs="Helvetica"/>
          <w:color w:val="3E3E3E"/>
        </w:rPr>
        <w:t>科目。结转销售成本时，借记</w:t>
      </w:r>
      <w:r>
        <w:rPr>
          <w:rFonts w:ascii="Helvetica" w:hAnsi="Helvetica" w:cs="Helvetica"/>
          <w:color w:val="3E3E3E"/>
        </w:rPr>
        <w:t>“</w:t>
      </w:r>
      <w:r>
        <w:rPr>
          <w:rFonts w:ascii="Helvetica" w:hAnsi="Helvetica" w:cs="Helvetica"/>
          <w:color w:val="3E3E3E"/>
        </w:rPr>
        <w:t>主营业务成本</w:t>
      </w:r>
      <w:r>
        <w:rPr>
          <w:rFonts w:ascii="Helvetica" w:hAnsi="Helvetica" w:cs="Helvetica"/>
          <w:color w:val="3E3E3E"/>
        </w:rPr>
        <w:t>”</w:t>
      </w:r>
      <w:r>
        <w:rPr>
          <w:rFonts w:ascii="Helvetica" w:hAnsi="Helvetica" w:cs="Helvetica"/>
          <w:color w:val="3E3E3E"/>
        </w:rPr>
        <w:t>科目，贷记</w:t>
      </w:r>
      <w:r>
        <w:rPr>
          <w:rFonts w:ascii="Helvetica" w:hAnsi="Helvetica" w:cs="Helvetica"/>
          <w:color w:val="3E3E3E"/>
        </w:rPr>
        <w:t>“</w:t>
      </w:r>
      <w:r>
        <w:rPr>
          <w:rFonts w:ascii="Helvetica" w:hAnsi="Helvetica" w:cs="Helvetica"/>
          <w:color w:val="3E3E3E"/>
        </w:rPr>
        <w:t>库存商品</w:t>
      </w:r>
      <w:r>
        <w:rPr>
          <w:rFonts w:ascii="Helvetica" w:hAnsi="Helvetica" w:cs="Helvetica"/>
          <w:color w:val="3E3E3E"/>
        </w:rPr>
        <w:t>”</w:t>
      </w:r>
      <w:r>
        <w:rPr>
          <w:rFonts w:ascii="Helvetica" w:hAnsi="Helvetica" w:cs="Helvetica"/>
          <w:color w:val="3E3E3E"/>
        </w:rPr>
        <w:t>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26.</w:t>
      </w:r>
      <w:r>
        <w:rPr>
          <w:rFonts w:ascii="Helvetica" w:hAnsi="Helvetica" w:cs="Helvetica"/>
          <w:color w:val="3E3E3E"/>
        </w:rPr>
        <w:t>企业筹建期间的账务处理问题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新《企业会计准则》规定，开办费支出全部计入管理费用。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该准则规定，企业在筹建期间发生的支出分两种情形进行处理：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w:t>
      </w:r>
      <w:r>
        <w:rPr>
          <w:rFonts w:ascii="Helvetica" w:hAnsi="Helvetica" w:cs="Helvetica"/>
          <w:color w:val="3E3E3E"/>
        </w:rPr>
        <w:t>）在筹建期间搞固定资产建设的，对可形成固定资产价值的有关支出，应通过</w:t>
      </w:r>
      <w:r>
        <w:rPr>
          <w:rFonts w:ascii="Helvetica" w:hAnsi="Helvetica" w:cs="Helvetica"/>
          <w:color w:val="3E3E3E"/>
        </w:rPr>
        <w:t>“</w:t>
      </w:r>
      <w:r>
        <w:rPr>
          <w:rFonts w:ascii="Helvetica" w:hAnsi="Helvetica" w:cs="Helvetica"/>
          <w:color w:val="3E3E3E"/>
        </w:rPr>
        <w:t>在建工程</w:t>
      </w:r>
      <w:r>
        <w:rPr>
          <w:rFonts w:ascii="Helvetica" w:hAnsi="Helvetica" w:cs="Helvetica"/>
          <w:color w:val="3E3E3E"/>
        </w:rPr>
        <w:t>”</w:t>
      </w:r>
      <w:r>
        <w:rPr>
          <w:rFonts w:ascii="Helvetica" w:hAnsi="Helvetica" w:cs="Helvetica"/>
          <w:color w:val="3E3E3E"/>
        </w:rPr>
        <w:t>科目核算。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）筹建期间发生的人员工资、办公费、培训费、差旅费、印刷费、注册登记费以及不计入固定资产价值的借款费用等，应当在发生时通过</w:t>
      </w:r>
      <w:r>
        <w:rPr>
          <w:rFonts w:ascii="Helvetica" w:hAnsi="Helvetica" w:cs="Helvetica"/>
          <w:color w:val="3E3E3E"/>
        </w:rPr>
        <w:t>“</w:t>
      </w:r>
      <w:r>
        <w:rPr>
          <w:rFonts w:ascii="Helvetica" w:hAnsi="Helvetica" w:cs="Helvetica"/>
          <w:color w:val="3E3E3E"/>
        </w:rPr>
        <w:t>管理费用</w:t>
      </w:r>
      <w:r>
        <w:rPr>
          <w:rFonts w:ascii="Helvetica" w:hAnsi="Helvetica" w:cs="Helvetica"/>
          <w:color w:val="3E3E3E"/>
        </w:rPr>
        <w:t>”</w:t>
      </w:r>
      <w:r>
        <w:rPr>
          <w:rFonts w:ascii="Helvetica" w:hAnsi="Helvetica" w:cs="Helvetica"/>
          <w:color w:val="3E3E3E"/>
        </w:rPr>
        <w:t>科目核算，借记</w:t>
      </w:r>
      <w:r>
        <w:rPr>
          <w:rFonts w:ascii="Helvetica" w:hAnsi="Helvetica" w:cs="Helvetica"/>
          <w:color w:val="3E3E3E"/>
        </w:rPr>
        <w:t>“</w:t>
      </w:r>
      <w:r>
        <w:rPr>
          <w:rFonts w:ascii="Helvetica" w:hAnsi="Helvetica" w:cs="Helvetica"/>
          <w:color w:val="3E3E3E"/>
        </w:rPr>
        <w:t>管理费用</w:t>
      </w:r>
      <w:r>
        <w:rPr>
          <w:rFonts w:ascii="Helvetica" w:hAnsi="Helvetica" w:cs="Helvetica"/>
          <w:color w:val="3E3E3E"/>
        </w:rPr>
        <w:t>”</w:t>
      </w:r>
      <w:r>
        <w:rPr>
          <w:rFonts w:ascii="Helvetica" w:hAnsi="Helvetica" w:cs="Helvetica"/>
          <w:color w:val="3E3E3E"/>
        </w:rPr>
        <w:t>科目，贷记</w:t>
      </w:r>
      <w:r>
        <w:rPr>
          <w:rFonts w:ascii="Helvetica" w:hAnsi="Helvetica" w:cs="Helvetica"/>
          <w:color w:val="3E3E3E"/>
        </w:rPr>
        <w:t>“</w:t>
      </w:r>
      <w:r>
        <w:rPr>
          <w:rFonts w:ascii="Helvetica" w:hAnsi="Helvetica" w:cs="Helvetica"/>
          <w:color w:val="3E3E3E"/>
        </w:rPr>
        <w:t>银行存款</w:t>
      </w:r>
      <w:r>
        <w:rPr>
          <w:rFonts w:ascii="Helvetica" w:hAnsi="Helvetica" w:cs="Helvetica"/>
          <w:color w:val="3E3E3E"/>
        </w:rPr>
        <w:t>”</w:t>
      </w:r>
      <w:r>
        <w:rPr>
          <w:rFonts w:ascii="Helvetica" w:hAnsi="Helvetica" w:cs="Helvetica"/>
          <w:color w:val="3E3E3E"/>
        </w:rPr>
        <w:t>等科目。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开办期间办公楼装修费用的处理，应视取得办公楼的不同方式分别情况处理：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1</w:t>
      </w:r>
      <w:r>
        <w:rPr>
          <w:rFonts w:ascii="Helvetica" w:hAnsi="Helvetica" w:cs="Helvetica"/>
          <w:color w:val="3E3E3E"/>
        </w:rPr>
        <w:t>）如办公楼是企业购建的，但需要经过必要的装修才能达到预定可使用状态，即可供正常办公使用，则其装修费应作为资本化处理，构成固定资产的价值，会计处理同第一点。</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2</w:t>
      </w:r>
      <w:r>
        <w:rPr>
          <w:rFonts w:ascii="Helvetica" w:hAnsi="Helvetica" w:cs="Helvetica"/>
          <w:color w:val="3E3E3E"/>
        </w:rPr>
        <w:t>）如办公楼是企业租赁来的，则其装修费属于租入固定资产的改良支出，应等企业开始投入生产经营活动后，在租赁期限与租赁资产尚可使用年限两者孰短的期限内平均摊销。</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企业的化验室在使用过程中发生的装修费，应视其金额大小和受益期限确定摊销期限，并通过</w:t>
      </w:r>
      <w:r>
        <w:rPr>
          <w:rFonts w:ascii="Helvetica" w:hAnsi="Helvetica" w:cs="Helvetica"/>
          <w:color w:val="3E3E3E"/>
        </w:rPr>
        <w:t>“</w:t>
      </w:r>
      <w:r>
        <w:rPr>
          <w:rFonts w:ascii="Helvetica" w:hAnsi="Helvetica" w:cs="Helvetica"/>
          <w:color w:val="3E3E3E"/>
        </w:rPr>
        <w:t>待摊费用</w:t>
      </w:r>
      <w:r>
        <w:rPr>
          <w:rFonts w:ascii="Helvetica" w:hAnsi="Helvetica" w:cs="Helvetica"/>
          <w:color w:val="3E3E3E"/>
        </w:rPr>
        <w:t>”</w:t>
      </w:r>
      <w:r>
        <w:rPr>
          <w:rFonts w:ascii="Helvetica" w:hAnsi="Helvetica" w:cs="Helvetica"/>
          <w:color w:val="3E3E3E"/>
        </w:rPr>
        <w:t>科目或</w:t>
      </w:r>
      <w:r>
        <w:rPr>
          <w:rFonts w:ascii="Helvetica" w:hAnsi="Helvetica" w:cs="Helvetica"/>
          <w:color w:val="3E3E3E"/>
        </w:rPr>
        <w:t>“</w:t>
      </w:r>
      <w:r>
        <w:rPr>
          <w:rFonts w:ascii="Helvetica" w:hAnsi="Helvetica" w:cs="Helvetica"/>
          <w:color w:val="3E3E3E"/>
        </w:rPr>
        <w:t>长期待摊费用</w:t>
      </w:r>
      <w:r>
        <w:rPr>
          <w:rFonts w:ascii="Helvetica" w:hAnsi="Helvetica" w:cs="Helvetica"/>
          <w:color w:val="3E3E3E"/>
        </w:rPr>
        <w:t>”</w:t>
      </w:r>
      <w:r>
        <w:rPr>
          <w:rFonts w:ascii="Helvetica" w:hAnsi="Helvetica" w:cs="Helvetica"/>
          <w:color w:val="3E3E3E"/>
        </w:rPr>
        <w:t>科目核算。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27.</w:t>
      </w:r>
      <w:r>
        <w:rPr>
          <w:rFonts w:ascii="Helvetica" w:hAnsi="Helvetica" w:cs="Helvetica"/>
          <w:color w:val="3E3E3E"/>
        </w:rPr>
        <w:t>购进货物在途中发生损失的税务及财务处理问题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某公司问购进一批商品，总价（含税）</w:t>
      </w:r>
      <w:r>
        <w:rPr>
          <w:rFonts w:ascii="Helvetica" w:hAnsi="Helvetica" w:cs="Helvetica"/>
          <w:color w:val="3E3E3E"/>
        </w:rPr>
        <w:t>3</w:t>
      </w:r>
      <w:r>
        <w:rPr>
          <w:rFonts w:ascii="Helvetica" w:hAnsi="Helvetica" w:cs="Helvetica"/>
          <w:color w:val="3E3E3E"/>
        </w:rPr>
        <w:t>万元，已付款，（公司是增值税一般纳税人），途中被盗。请问：</w:t>
      </w:r>
      <w:r>
        <w:rPr>
          <w:rFonts w:ascii="Helvetica" w:hAnsi="Helvetica" w:cs="Helvetica"/>
          <w:color w:val="3E3E3E"/>
        </w:rPr>
        <w:t>1.</w:t>
      </w:r>
      <w:r>
        <w:rPr>
          <w:rFonts w:ascii="Helvetica" w:hAnsi="Helvetica" w:cs="Helvetica"/>
          <w:color w:val="3E3E3E"/>
        </w:rPr>
        <w:t>进项税发票可否去税局抵扣？</w:t>
      </w:r>
      <w:r>
        <w:rPr>
          <w:rFonts w:ascii="Helvetica" w:hAnsi="Helvetica" w:cs="Helvetica"/>
          <w:color w:val="3E3E3E"/>
        </w:rPr>
        <w:t>2.</w:t>
      </w:r>
      <w:r>
        <w:rPr>
          <w:rFonts w:ascii="Helvetica" w:hAnsi="Helvetica" w:cs="Helvetica"/>
          <w:color w:val="3E3E3E"/>
        </w:rPr>
        <w:t>商品无入库存，会计分录该如何写？</w:t>
      </w:r>
      <w:r>
        <w:rPr>
          <w:rFonts w:ascii="Helvetica" w:hAnsi="Helvetica" w:cs="Helvetica"/>
          <w:color w:val="3E3E3E"/>
        </w:rPr>
        <w:t>3.</w:t>
      </w:r>
      <w:r>
        <w:rPr>
          <w:rFonts w:ascii="Helvetica" w:hAnsi="Helvetica" w:cs="Helvetica"/>
          <w:color w:val="3E3E3E"/>
        </w:rPr>
        <w:t>商品的货价（假设进项税可抵扣）属非正常损失，可否直接在本年的税前利润冲减？</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答：一、你公司购进货物在途中被盗，属非正常损失，根据《中华人民共和国增值税暂行条例》第十条</w:t>
      </w:r>
      <w:r>
        <w:rPr>
          <w:rFonts w:ascii="Helvetica" w:hAnsi="Helvetica" w:cs="Helvetica"/>
          <w:color w:val="3E3E3E"/>
        </w:rPr>
        <w:t>“</w:t>
      </w:r>
      <w:r>
        <w:rPr>
          <w:rFonts w:ascii="Helvetica" w:hAnsi="Helvetica" w:cs="Helvetica"/>
          <w:color w:val="3E3E3E"/>
        </w:rPr>
        <w:t>非正常损失的购进货物的进项税额不得从销项税额中抵扣</w:t>
      </w:r>
      <w:r>
        <w:rPr>
          <w:rFonts w:ascii="Helvetica" w:hAnsi="Helvetica" w:cs="Helvetica"/>
          <w:color w:val="3E3E3E"/>
        </w:rPr>
        <w:t>”</w:t>
      </w:r>
      <w:r>
        <w:rPr>
          <w:rFonts w:ascii="Helvetica" w:hAnsi="Helvetica" w:cs="Helvetica"/>
          <w:color w:val="3E3E3E"/>
        </w:rPr>
        <w:t>的规定，你公司购进货物途中被盗，则货物所含进项税额不能申报抵扣。</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有关账务处理如下：</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w:t>
      </w:r>
      <w:r>
        <w:rPr>
          <w:rFonts w:ascii="Helvetica" w:hAnsi="Helvetica" w:cs="Helvetica"/>
          <w:color w:val="3E3E3E"/>
        </w:rPr>
        <w:t>购进货物付款时：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借：材料采购</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应交税费－－应交增值税（进项税额）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确认购进货物被盗后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借：待处理财产损益</w:t>
      </w:r>
      <w:r>
        <w:rPr>
          <w:rFonts w:ascii="Helvetica" w:hAnsi="Helvetica" w:cs="Helvetica"/>
          <w:color w:val="3E3E3E"/>
        </w:rPr>
        <w:t>--</w:t>
      </w:r>
      <w:r>
        <w:rPr>
          <w:rFonts w:ascii="Helvetica" w:hAnsi="Helvetica" w:cs="Helvetica"/>
          <w:color w:val="3E3E3E"/>
        </w:rPr>
        <w:t>待处理流动资产损益</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贷：材料采购</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应交增值税（进项税额转出）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二、现行税法规定，纳税人当期发生的流动资产盘亏，毁损报废的净损失，纳税人提供清查盘存资料按规定权限报经税务机关审核批准后，准予在（企业所得税）税前扣除。</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28.</w:t>
      </w:r>
      <w:r>
        <w:rPr>
          <w:rFonts w:ascii="Helvetica" w:hAnsi="Helvetica" w:cs="Helvetica"/>
          <w:color w:val="3E3E3E"/>
        </w:rPr>
        <w:t>软件开发涉及的交税问题和以无形资产、专用技术出资的财税处理问题</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某公司是生产销售设备及软件的一般纳税人，同时也有为客户开发软件的业务，对所销售自己生产的设备及软件，应交增值税，对为客户开发的软件，是连同技术即源代码等一并交付，我司并不再销售给其它客户的行为，是否应交纳营业税？二、有一公司，想以经评估的软件作价入股我公司，但不知该投资行为是否需缴交营业税。本人认为不属于转让无形资产，因该公司仍有处理权，所以不需交营业税。另外，此项业务，应作为投资，是否需交企业所得税？评估及投资时账务如何处理？三、若个人以专有技术出资，是否也交营业税及个人所得税？如何缴纳？</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答：一、对你公司为客户开发的计算机软件销售给客户，如果该计算机软件经中国版权保护中心登记，并取得《计算机软件著作权登记证书》的，征收营业税，否则征增值税。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二、</w:t>
      </w:r>
      <w:r>
        <w:rPr>
          <w:rFonts w:ascii="Helvetica" w:hAnsi="Helvetica" w:cs="Helvetica"/>
          <w:color w:val="3E3E3E"/>
        </w:rPr>
        <w:t>1</w:t>
      </w:r>
      <w:r>
        <w:rPr>
          <w:rFonts w:ascii="Helvetica" w:hAnsi="Helvetica" w:cs="Helvetica"/>
          <w:color w:val="3E3E3E"/>
        </w:rPr>
        <w:t>．根据现行税收法规规定：转让无形资产，即转让土地使用权、专利权、非专利技术、商标权、著作权、商誉取得的收入，应征收营业税，也应征收企业所得税。但对以无形资产投资入股是否征税，营业税和所得税的规定是不同的。</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营业税法规规定：以各种无形资产投资入股的行为，不属于转让行为，不属于营业税征税范围，即不征营业税。但对投资者以无形资产投资获得的股权转让，仍按转让无形资产税目征税。所谓</w:t>
      </w:r>
      <w:r>
        <w:rPr>
          <w:rFonts w:ascii="Helvetica" w:hAnsi="Helvetica" w:cs="Helvetica"/>
          <w:color w:val="3E3E3E"/>
        </w:rPr>
        <w:t>“</w:t>
      </w:r>
      <w:r>
        <w:rPr>
          <w:rFonts w:ascii="Helvetica" w:hAnsi="Helvetica" w:cs="Helvetica"/>
          <w:color w:val="3E3E3E"/>
        </w:rPr>
        <w:t>投资入股</w:t>
      </w:r>
      <w:r>
        <w:rPr>
          <w:rFonts w:ascii="Helvetica" w:hAnsi="Helvetica" w:cs="Helvetica"/>
          <w:color w:val="3E3E3E"/>
        </w:rPr>
        <w:t>”</w:t>
      </w:r>
      <w:r>
        <w:rPr>
          <w:rFonts w:ascii="Helvetica" w:hAnsi="Helvetica" w:cs="Helvetica"/>
          <w:color w:val="3E3E3E"/>
        </w:rPr>
        <w:t>是指无形资产所有者以无形资产投资后是否参与合资企业的税后利润分配，共同承担投资风险而言。如果是按销售额或营业额的一定比例提取应得转让费或者取得固定收入，不承担投资经营风险，则不属投资入股，而属于转让无形资产，应按转让</w:t>
      </w:r>
      <w:r>
        <w:rPr>
          <w:rFonts w:ascii="Helvetica" w:hAnsi="Helvetica" w:cs="Helvetica"/>
          <w:color w:val="3E3E3E"/>
        </w:rPr>
        <w:t>“</w:t>
      </w:r>
      <w:r>
        <w:rPr>
          <w:rFonts w:ascii="Helvetica" w:hAnsi="Helvetica" w:cs="Helvetica"/>
          <w:color w:val="3E3E3E"/>
        </w:rPr>
        <w:t>无形资产</w:t>
      </w:r>
      <w:r>
        <w:rPr>
          <w:rFonts w:ascii="Helvetica" w:hAnsi="Helvetica" w:cs="Helvetica"/>
          <w:color w:val="3E3E3E"/>
        </w:rPr>
        <w:t>”</w:t>
      </w:r>
      <w:r>
        <w:rPr>
          <w:rFonts w:ascii="Helvetica" w:hAnsi="Helvetica" w:cs="Helvetica"/>
          <w:color w:val="3E3E3E"/>
        </w:rPr>
        <w:t>税目征收营业税。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对所得税问题，国家税务总局国税发</w:t>
      </w:r>
      <w:r>
        <w:rPr>
          <w:rFonts w:ascii="Helvetica" w:hAnsi="Helvetica" w:cs="Helvetica"/>
          <w:color w:val="3E3E3E"/>
        </w:rPr>
        <w:t>[2000]118</w:t>
      </w:r>
      <w:r>
        <w:rPr>
          <w:rFonts w:ascii="Helvetica" w:hAnsi="Helvetica" w:cs="Helvetica"/>
          <w:color w:val="3E3E3E"/>
        </w:rPr>
        <w:t>号文第三点规定：企业以经营活动的部分非货币资产对外投资，应在投资交易发生时，将其分解为按公允价值销售有关非货币性资产和投资两项业务进行所得税处理，并按规定确认资产的转让所得或损失，依法缴纳企业所得税。也就是说，企业以非货币资产（如无形资产）对外投资时，其公允价值大于其账面价值的增值部分，视同转让所得纳入应税所得计缴企业所得税；其公允价值小于其账面价值部分视同转让损失，在所得税前扣除。</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29.</w:t>
      </w:r>
      <w:r>
        <w:rPr>
          <w:rFonts w:ascii="Helvetica" w:hAnsi="Helvetica" w:cs="Helvetica"/>
          <w:color w:val="3E3E3E"/>
        </w:rPr>
        <w:t>未认证的当月发票的进项税额如何进行账务处理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增值税一般纳税人取得防伪税控开具的增值税专用发票，不再执行工业企业购进货物必须验收入库和商业企业必须支付货款后才可抵扣的时限规定。对购进货物取得的抵扣联的认证、申报和会计处理，可按如下方法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一、凡购进货物并收到防伪税控开具的抵扣联，</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借：原材料等</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应交增值税（进项税额）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贷：银行存款等</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对该份抵扣联，如在规定期限通过认证的，对上述会计处理不需变动，并在通过认证的月份申报抵扣；如在规定期限进行认证，但通不过认证的，或者超过规定期限不进行认证的，则需对进项税额作转出处理：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借：原材料等</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贷：应交税费</w:t>
      </w:r>
      <w:r>
        <w:rPr>
          <w:rFonts w:ascii="Helvetica" w:hAnsi="Helvetica" w:cs="Helvetica"/>
          <w:color w:val="3E3E3E"/>
        </w:rPr>
        <w:t>--</w:t>
      </w:r>
      <w:r>
        <w:rPr>
          <w:rFonts w:ascii="Helvetica" w:hAnsi="Helvetica" w:cs="Helvetica"/>
          <w:color w:val="3E3E3E"/>
        </w:rPr>
        <w:t>应交增值税（进项税额转出）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如在收到抵扣联，但没在收到的月份进行认证的，也应作上述收到抵扣联时的同样分录，同时在备查薄上注明</w:t>
      </w:r>
      <w:r>
        <w:rPr>
          <w:rFonts w:ascii="Helvetica" w:hAnsi="Helvetica" w:cs="Helvetica"/>
          <w:color w:val="3E3E3E"/>
        </w:rPr>
        <w:t>“</w:t>
      </w:r>
      <w:r>
        <w:rPr>
          <w:rFonts w:ascii="Helvetica" w:hAnsi="Helvetica" w:cs="Helvetica"/>
          <w:color w:val="3E3E3E"/>
        </w:rPr>
        <w:t>待认证</w:t>
      </w:r>
      <w:r>
        <w:rPr>
          <w:rFonts w:ascii="Helvetica" w:hAnsi="Helvetica" w:cs="Helvetica"/>
          <w:color w:val="3E3E3E"/>
        </w:rPr>
        <w:t>”</w:t>
      </w:r>
      <w:r>
        <w:rPr>
          <w:rFonts w:ascii="Helvetica" w:hAnsi="Helvetica" w:cs="Helvetica"/>
          <w:color w:val="3E3E3E"/>
        </w:rPr>
        <w:t>字样。</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二、凡购进货物发票抵扣联未收到的，应于月终暂估入账，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借：原材料</w:t>
      </w:r>
      <w:r>
        <w:rPr>
          <w:rFonts w:ascii="Helvetica" w:hAnsi="Helvetica" w:cs="Helvetica"/>
          <w:color w:val="3E3E3E"/>
        </w:rPr>
        <w:t>--××</w:t>
      </w:r>
      <w:r>
        <w:rPr>
          <w:rFonts w:ascii="Helvetica" w:hAnsi="Helvetica" w:cs="Helvetica"/>
          <w:color w:val="3E3E3E"/>
        </w:rPr>
        <w:t>材料暂估价</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贷：应付账款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月初用红字冲回，发票抵扣联收到后，按上述的方法进行处理。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三、目前会计核算规定中没有</w:t>
      </w:r>
      <w:r>
        <w:rPr>
          <w:rFonts w:ascii="Helvetica" w:hAnsi="Helvetica" w:cs="Helvetica"/>
          <w:color w:val="3E3E3E"/>
        </w:rPr>
        <w:t>“</w:t>
      </w:r>
      <w:r>
        <w:rPr>
          <w:rFonts w:ascii="Helvetica" w:hAnsi="Helvetica" w:cs="Helvetica"/>
          <w:color w:val="3E3E3E"/>
        </w:rPr>
        <w:t>待扣税金</w:t>
      </w:r>
      <w:r>
        <w:rPr>
          <w:rFonts w:ascii="Helvetica" w:hAnsi="Helvetica" w:cs="Helvetica"/>
          <w:color w:val="3E3E3E"/>
        </w:rPr>
        <w:t>”</w:t>
      </w:r>
      <w:r>
        <w:rPr>
          <w:rFonts w:ascii="Helvetica" w:hAnsi="Helvetica" w:cs="Helvetica"/>
          <w:color w:val="3E3E3E"/>
        </w:rPr>
        <w:t>一级会计科目，因而不能采用该科目来核算。</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30.</w:t>
      </w:r>
      <w:r>
        <w:rPr>
          <w:rFonts w:ascii="Helvetica" w:hAnsi="Helvetica" w:cs="Helvetica"/>
          <w:color w:val="3E3E3E"/>
        </w:rPr>
        <w:t>少收货款可不可以自行调账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根据文件规定，企业销售货物，事后因价格调整发生销售折让，购买方必须取得当地主管税务机关开具的折让证明单，供货企业才能作为开具红字发票的合法依据。如购买方不向其主管税务机关开具折让证明单，供货方自行调账，是不符合法规规定的。对方少付的加工费，作不能收回的应收账款处理，可在营业外支出合计科目列支，</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借：营业外支出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 xml:space="preserve">　　贷：应收账款</w:t>
      </w:r>
      <w:r>
        <w:rPr>
          <w:rFonts w:ascii="Helvetica" w:hAnsi="Helvetica" w:cs="Helvetica"/>
          <w:color w:val="3E3E3E"/>
        </w:rPr>
        <w:t>××</w:t>
      </w:r>
      <w:r>
        <w:rPr>
          <w:rFonts w:ascii="Helvetica" w:hAnsi="Helvetica" w:cs="Helvetica"/>
          <w:color w:val="3E3E3E"/>
        </w:rPr>
        <w:t>公司</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31.</w:t>
      </w:r>
      <w:r>
        <w:rPr>
          <w:rFonts w:ascii="Helvetica" w:hAnsi="Helvetica" w:cs="Helvetica"/>
          <w:color w:val="3E3E3E"/>
        </w:rPr>
        <w:t>多提多摊的折旧额该怎么办</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例：甲公司</w:t>
      </w:r>
      <w:r>
        <w:rPr>
          <w:rFonts w:ascii="Helvetica" w:hAnsi="Helvetica" w:cs="Helvetica"/>
          <w:color w:val="3E3E3E"/>
        </w:rPr>
        <w:t>2000</w:t>
      </w:r>
      <w:r>
        <w:rPr>
          <w:rFonts w:ascii="Helvetica" w:hAnsi="Helvetica" w:cs="Helvetica"/>
          <w:color w:val="3E3E3E"/>
        </w:rPr>
        <w:t>年</w:t>
      </w:r>
      <w:r>
        <w:rPr>
          <w:rFonts w:ascii="Helvetica" w:hAnsi="Helvetica" w:cs="Helvetica"/>
          <w:color w:val="3E3E3E"/>
        </w:rPr>
        <w:t>12</w:t>
      </w:r>
      <w:r>
        <w:rPr>
          <w:rFonts w:ascii="Helvetica" w:hAnsi="Helvetica" w:cs="Helvetica"/>
          <w:color w:val="3E3E3E"/>
        </w:rPr>
        <w:t>月</w:t>
      </w:r>
      <w:r>
        <w:rPr>
          <w:rFonts w:ascii="Helvetica" w:hAnsi="Helvetica" w:cs="Helvetica"/>
          <w:color w:val="3E3E3E"/>
        </w:rPr>
        <w:t>31</w:t>
      </w:r>
      <w:r>
        <w:rPr>
          <w:rFonts w:ascii="Helvetica" w:hAnsi="Helvetica" w:cs="Helvetica"/>
          <w:color w:val="3E3E3E"/>
        </w:rPr>
        <w:t>日购入的一台管理用设备，原始价值</w:t>
      </w:r>
      <w:r>
        <w:rPr>
          <w:rFonts w:ascii="Helvetica" w:hAnsi="Helvetica" w:cs="Helvetica"/>
          <w:color w:val="3E3E3E"/>
        </w:rPr>
        <w:t>84000</w:t>
      </w:r>
      <w:r>
        <w:rPr>
          <w:rFonts w:ascii="Helvetica" w:hAnsi="Helvetica" w:cs="Helvetica"/>
          <w:color w:val="3E3E3E"/>
        </w:rPr>
        <w:t>元，原估计使用年限为</w:t>
      </w:r>
      <w:r>
        <w:rPr>
          <w:rFonts w:ascii="Helvetica" w:hAnsi="Helvetica" w:cs="Helvetica"/>
          <w:color w:val="3E3E3E"/>
        </w:rPr>
        <w:t>8</w:t>
      </w:r>
      <w:r>
        <w:rPr>
          <w:rFonts w:ascii="Helvetica" w:hAnsi="Helvetica" w:cs="Helvetica"/>
          <w:color w:val="3E3E3E"/>
        </w:rPr>
        <w:t>年，预计净残值</w:t>
      </w:r>
      <w:r>
        <w:rPr>
          <w:rFonts w:ascii="Helvetica" w:hAnsi="Helvetica" w:cs="Helvetica"/>
          <w:color w:val="3E3E3E"/>
        </w:rPr>
        <w:t>4000</w:t>
      </w:r>
      <w:r>
        <w:rPr>
          <w:rFonts w:ascii="Helvetica" w:hAnsi="Helvetica" w:cs="Helvetica"/>
          <w:color w:val="3E3E3E"/>
        </w:rPr>
        <w:t>元，按直线法计提折旧。由于技术因素及更新办公设施的原因，以不能继续按原定使用年限计提折旧，于</w:t>
      </w:r>
      <w:r>
        <w:rPr>
          <w:rFonts w:ascii="Helvetica" w:hAnsi="Helvetica" w:cs="Helvetica"/>
          <w:color w:val="3E3E3E"/>
        </w:rPr>
        <w:t>2006</w:t>
      </w:r>
      <w:r>
        <w:rPr>
          <w:rFonts w:ascii="Helvetica" w:hAnsi="Helvetica" w:cs="Helvetica"/>
          <w:color w:val="3E3E3E"/>
        </w:rPr>
        <w:t>年</w:t>
      </w:r>
      <w:r>
        <w:rPr>
          <w:rFonts w:ascii="Helvetica" w:hAnsi="Helvetica" w:cs="Helvetica"/>
          <w:color w:val="3E3E3E"/>
        </w:rPr>
        <w:t>1</w:t>
      </w:r>
      <w:r>
        <w:rPr>
          <w:rFonts w:ascii="Helvetica" w:hAnsi="Helvetica" w:cs="Helvetica"/>
          <w:color w:val="3E3E3E"/>
        </w:rPr>
        <w:t>月</w:t>
      </w:r>
      <w:r>
        <w:rPr>
          <w:rFonts w:ascii="Helvetica" w:hAnsi="Helvetica" w:cs="Helvetica"/>
          <w:color w:val="3E3E3E"/>
        </w:rPr>
        <w:t>1</w:t>
      </w:r>
      <w:r>
        <w:rPr>
          <w:rFonts w:ascii="Helvetica" w:hAnsi="Helvetica" w:cs="Helvetica"/>
          <w:color w:val="3E3E3E"/>
        </w:rPr>
        <w:t>日将该设备的折旧年限改为</w:t>
      </w:r>
      <w:r>
        <w:rPr>
          <w:rFonts w:ascii="Helvetica" w:hAnsi="Helvetica" w:cs="Helvetica"/>
          <w:color w:val="3E3E3E"/>
        </w:rPr>
        <w:t>6</w:t>
      </w:r>
      <w:r>
        <w:rPr>
          <w:rFonts w:ascii="Helvetica" w:hAnsi="Helvetica" w:cs="Helvetica"/>
          <w:color w:val="3E3E3E"/>
        </w:rPr>
        <w:t>年，预计净残值为</w:t>
      </w:r>
      <w:r>
        <w:rPr>
          <w:rFonts w:ascii="Helvetica" w:hAnsi="Helvetica" w:cs="Helvetica"/>
          <w:color w:val="3E3E3E"/>
        </w:rPr>
        <w:t>2000</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解：（</w:t>
      </w:r>
      <w:r>
        <w:rPr>
          <w:rFonts w:ascii="Helvetica" w:hAnsi="Helvetica" w:cs="Helvetica"/>
          <w:color w:val="3E3E3E"/>
        </w:rPr>
        <w:t>1</w:t>
      </w:r>
      <w:r>
        <w:rPr>
          <w:rFonts w:ascii="Helvetica" w:hAnsi="Helvetica" w:cs="Helvetica"/>
          <w:color w:val="3E3E3E"/>
        </w:rPr>
        <w:t>）甲公司的管理用设备已记提折旧</w:t>
      </w:r>
      <w:r>
        <w:rPr>
          <w:rFonts w:ascii="Helvetica" w:hAnsi="Helvetica" w:cs="Helvetica"/>
          <w:color w:val="3E3E3E"/>
        </w:rPr>
        <w:t>4</w:t>
      </w:r>
      <w:r>
        <w:rPr>
          <w:rFonts w:ascii="Helvetica" w:hAnsi="Helvetica" w:cs="Helvetica"/>
          <w:color w:val="3E3E3E"/>
        </w:rPr>
        <w:t>年（</w:t>
      </w:r>
      <w:r>
        <w:rPr>
          <w:rFonts w:ascii="Helvetica" w:hAnsi="Helvetica" w:cs="Helvetica"/>
          <w:color w:val="3E3E3E"/>
        </w:rPr>
        <w:t>01</w:t>
      </w:r>
      <w:r>
        <w:rPr>
          <w:rFonts w:ascii="Helvetica" w:hAnsi="Helvetica" w:cs="Helvetica"/>
          <w:color w:val="3E3E3E"/>
        </w:rPr>
        <w:t>、</w:t>
      </w:r>
      <w:r>
        <w:rPr>
          <w:rFonts w:ascii="Helvetica" w:hAnsi="Helvetica" w:cs="Helvetica"/>
          <w:color w:val="3E3E3E"/>
        </w:rPr>
        <w:t>02</w:t>
      </w:r>
      <w:r>
        <w:rPr>
          <w:rFonts w:ascii="Helvetica" w:hAnsi="Helvetica" w:cs="Helvetica"/>
          <w:color w:val="3E3E3E"/>
        </w:rPr>
        <w:t>、</w:t>
      </w:r>
      <w:r>
        <w:rPr>
          <w:rFonts w:ascii="Helvetica" w:hAnsi="Helvetica" w:cs="Helvetica"/>
          <w:color w:val="3E3E3E"/>
        </w:rPr>
        <w:t>03</w:t>
      </w:r>
      <w:r>
        <w:rPr>
          <w:rFonts w:ascii="Helvetica" w:hAnsi="Helvetica" w:cs="Helvetica"/>
          <w:color w:val="3E3E3E"/>
        </w:rPr>
        <w:t>、</w:t>
      </w:r>
      <w:r>
        <w:rPr>
          <w:rFonts w:ascii="Helvetica" w:hAnsi="Helvetica" w:cs="Helvetica"/>
          <w:color w:val="3E3E3E"/>
        </w:rPr>
        <w:t>04</w:t>
      </w:r>
      <w:r>
        <w:rPr>
          <w:rFonts w:ascii="Helvetica" w:hAnsi="Helvetica" w:cs="Helvetica"/>
          <w:color w:val="3E3E3E"/>
        </w:rPr>
        <w:t>年），累计折旧</w:t>
      </w:r>
      <w:r>
        <w:rPr>
          <w:rFonts w:ascii="Helvetica" w:hAnsi="Helvetica" w:cs="Helvetica"/>
          <w:color w:val="3E3E3E"/>
        </w:rPr>
        <w:t>40000</w:t>
      </w:r>
      <w:r>
        <w:rPr>
          <w:rFonts w:ascii="Helvetica" w:hAnsi="Helvetica" w:cs="Helvetica"/>
          <w:color w:val="3E3E3E"/>
        </w:rPr>
        <w:t>元〔</w:t>
      </w:r>
      <w:r>
        <w:rPr>
          <w:rFonts w:ascii="Helvetica" w:hAnsi="Helvetica" w:cs="Helvetica"/>
          <w:color w:val="3E3E3E"/>
        </w:rPr>
        <w:t>4×</w:t>
      </w:r>
      <w:r>
        <w:rPr>
          <w:rFonts w:ascii="Helvetica" w:hAnsi="Helvetica" w:cs="Helvetica"/>
          <w:color w:val="3E3E3E"/>
        </w:rPr>
        <w:t>（</w:t>
      </w:r>
      <w:r>
        <w:rPr>
          <w:rFonts w:ascii="Helvetica" w:hAnsi="Helvetica" w:cs="Helvetica"/>
          <w:color w:val="3E3E3E"/>
        </w:rPr>
        <w:t>84000</w:t>
      </w:r>
      <w:r>
        <w:rPr>
          <w:rFonts w:ascii="Helvetica" w:hAnsi="Helvetica" w:cs="Helvetica"/>
          <w:color w:val="3E3E3E"/>
        </w:rPr>
        <w:t>－</w:t>
      </w:r>
      <w:r>
        <w:rPr>
          <w:rFonts w:ascii="Helvetica" w:hAnsi="Helvetica" w:cs="Helvetica"/>
          <w:color w:val="3E3E3E"/>
        </w:rPr>
        <w:t>4000</w:t>
      </w:r>
      <w:r>
        <w:rPr>
          <w:rFonts w:ascii="Helvetica" w:hAnsi="Helvetica" w:cs="Helvetica"/>
          <w:color w:val="3E3E3E"/>
        </w:rPr>
        <w:t>）</w:t>
      </w:r>
      <w:r>
        <w:rPr>
          <w:rFonts w:ascii="Helvetica" w:hAnsi="Helvetica" w:cs="Helvetica"/>
          <w:color w:val="3E3E3E"/>
        </w:rPr>
        <w:t>/8</w:t>
      </w:r>
      <w:r>
        <w:rPr>
          <w:rFonts w:ascii="Helvetica" w:hAnsi="Helvetica" w:cs="Helvetica"/>
          <w:color w:val="3E3E3E"/>
        </w:rPr>
        <w:t>〕固定资产净值</w:t>
      </w:r>
      <w:r>
        <w:rPr>
          <w:rFonts w:ascii="Helvetica" w:hAnsi="Helvetica" w:cs="Helvetica"/>
          <w:color w:val="3E3E3E"/>
        </w:rPr>
        <w:t>44000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2</w:t>
      </w:r>
      <w:r>
        <w:rPr>
          <w:rFonts w:ascii="Helvetica" w:hAnsi="Helvetica" w:cs="Helvetica"/>
          <w:color w:val="3E3E3E"/>
        </w:rPr>
        <w:t>）</w:t>
      </w:r>
      <w:r>
        <w:rPr>
          <w:rFonts w:ascii="Helvetica" w:hAnsi="Helvetica" w:cs="Helvetica"/>
          <w:color w:val="3E3E3E"/>
        </w:rPr>
        <w:t>2006</w:t>
      </w:r>
      <w:r>
        <w:rPr>
          <w:rFonts w:ascii="Helvetica" w:hAnsi="Helvetica" w:cs="Helvetica"/>
          <w:color w:val="3E3E3E"/>
        </w:rPr>
        <w:t>年</w:t>
      </w:r>
      <w:r>
        <w:rPr>
          <w:rFonts w:ascii="Helvetica" w:hAnsi="Helvetica" w:cs="Helvetica"/>
          <w:color w:val="3E3E3E"/>
        </w:rPr>
        <w:t>1</w:t>
      </w:r>
      <w:r>
        <w:rPr>
          <w:rFonts w:ascii="Helvetica" w:hAnsi="Helvetica" w:cs="Helvetica"/>
          <w:color w:val="3E3E3E"/>
        </w:rPr>
        <w:t>月</w:t>
      </w:r>
      <w:r>
        <w:rPr>
          <w:rFonts w:ascii="Helvetica" w:hAnsi="Helvetica" w:cs="Helvetica"/>
          <w:color w:val="3E3E3E"/>
        </w:rPr>
        <w:t>1</w:t>
      </w:r>
      <w:r>
        <w:rPr>
          <w:rFonts w:ascii="Helvetica" w:hAnsi="Helvetica" w:cs="Helvetica"/>
          <w:color w:val="3E3E3E"/>
        </w:rPr>
        <w:t>日起，改按新的使用年限计提折旧，每年折旧费用为：</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44000</w:t>
      </w:r>
      <w:r>
        <w:rPr>
          <w:rFonts w:ascii="Helvetica" w:hAnsi="Helvetica" w:cs="Helvetica"/>
          <w:color w:val="3E3E3E"/>
        </w:rPr>
        <w:t>－</w:t>
      </w:r>
      <w:r>
        <w:rPr>
          <w:rFonts w:ascii="Helvetica" w:hAnsi="Helvetica" w:cs="Helvetica"/>
          <w:color w:val="3E3E3E"/>
        </w:rPr>
        <w:t>2000</w:t>
      </w:r>
      <w:r>
        <w:rPr>
          <w:rFonts w:ascii="Helvetica" w:hAnsi="Helvetica" w:cs="Helvetica"/>
          <w:color w:val="3E3E3E"/>
        </w:rPr>
        <w:t>）</w:t>
      </w:r>
      <w:r>
        <w:rPr>
          <w:rFonts w:ascii="Helvetica" w:hAnsi="Helvetica" w:cs="Helvetica"/>
          <w:color w:val="3E3E3E"/>
        </w:rPr>
        <w:t>/</w:t>
      </w:r>
      <w:r>
        <w:rPr>
          <w:rFonts w:ascii="Helvetica" w:hAnsi="Helvetica" w:cs="Helvetica"/>
          <w:color w:val="3E3E3E"/>
        </w:rPr>
        <w:t>（</w:t>
      </w:r>
      <w:r>
        <w:rPr>
          <w:rFonts w:ascii="Helvetica" w:hAnsi="Helvetica" w:cs="Helvetica"/>
          <w:color w:val="3E3E3E"/>
        </w:rPr>
        <w:t>6</w:t>
      </w:r>
      <w:r>
        <w:rPr>
          <w:rFonts w:ascii="Helvetica" w:hAnsi="Helvetica" w:cs="Helvetica"/>
          <w:color w:val="3E3E3E"/>
        </w:rPr>
        <w:t>－</w:t>
      </w:r>
      <w:r>
        <w:rPr>
          <w:rFonts w:ascii="Helvetica" w:hAnsi="Helvetica" w:cs="Helvetica"/>
          <w:color w:val="3E3E3E"/>
        </w:rPr>
        <w:t>4</w:t>
      </w:r>
      <w:r>
        <w:rPr>
          <w:rFonts w:ascii="Helvetica" w:hAnsi="Helvetica" w:cs="Helvetica"/>
          <w:color w:val="3E3E3E"/>
        </w:rPr>
        <w:t>）＝</w:t>
      </w:r>
      <w:r>
        <w:rPr>
          <w:rFonts w:ascii="Helvetica" w:hAnsi="Helvetica" w:cs="Helvetica"/>
          <w:color w:val="3E3E3E"/>
        </w:rPr>
        <w:t>21000</w:t>
      </w:r>
      <w:r>
        <w:rPr>
          <w:rFonts w:ascii="Helvetica" w:hAnsi="Helvetica" w:cs="Helvetica"/>
          <w:color w:val="3E3E3E"/>
        </w:rPr>
        <w:t>（元）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2006</w:t>
      </w:r>
      <w:r>
        <w:rPr>
          <w:rFonts w:ascii="Helvetica" w:hAnsi="Helvetica" w:cs="Helvetica"/>
          <w:color w:val="3E3E3E"/>
        </w:rPr>
        <w:t>年</w:t>
      </w:r>
      <w:r>
        <w:rPr>
          <w:rFonts w:ascii="Helvetica" w:hAnsi="Helvetica" w:cs="Helvetica"/>
          <w:color w:val="3E3E3E"/>
        </w:rPr>
        <w:t>12</w:t>
      </w:r>
      <w:r>
        <w:rPr>
          <w:rFonts w:ascii="Helvetica" w:hAnsi="Helvetica" w:cs="Helvetica"/>
          <w:color w:val="3E3E3E"/>
        </w:rPr>
        <w:t>月</w:t>
      </w:r>
      <w:r>
        <w:rPr>
          <w:rFonts w:ascii="Helvetica" w:hAnsi="Helvetica" w:cs="Helvetica"/>
          <w:color w:val="3E3E3E"/>
        </w:rPr>
        <w:t>31</w:t>
      </w:r>
      <w:r>
        <w:rPr>
          <w:rFonts w:ascii="Helvetica" w:hAnsi="Helvetica" w:cs="Helvetica"/>
          <w:color w:val="3E3E3E"/>
        </w:rPr>
        <w:t>日，该公司编制会计分录如下：</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借：管理费用</w:t>
      </w:r>
      <w:r>
        <w:rPr>
          <w:rFonts w:ascii="Helvetica" w:hAnsi="Helvetica" w:cs="Helvetica"/>
          <w:color w:val="3E3E3E"/>
        </w:rPr>
        <w:t>21000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贷：累计折旧</w:t>
      </w:r>
      <w:r>
        <w:rPr>
          <w:rFonts w:ascii="Helvetica" w:hAnsi="Helvetica" w:cs="Helvetica"/>
          <w:color w:val="3E3E3E"/>
        </w:rPr>
        <w:t>21000</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32.</w:t>
      </w:r>
      <w:r>
        <w:rPr>
          <w:rFonts w:ascii="Helvetica" w:hAnsi="Helvetica" w:cs="Helvetica"/>
          <w:color w:val="3E3E3E"/>
        </w:rPr>
        <w:t>用于美化环境的绿化支出该如何进行账务处理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企业为美化生产和办公环境而种植花卉与草皮，这属于企业的管理活动。有关花卉与草皮的购买、种植和维护（包括以后每月浇肥的化肥、农药）费用应在企业的管理费用中列支。</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w:t>
      </w:r>
      <w:r>
        <w:rPr>
          <w:rFonts w:ascii="Helvetica" w:hAnsi="Helvetica" w:cs="Helvetica"/>
          <w:color w:val="3E3E3E"/>
        </w:rPr>
        <w:t>:</w:t>
      </w:r>
      <w:r>
        <w:rPr>
          <w:rFonts w:ascii="Helvetica" w:hAnsi="Helvetica" w:cs="Helvetica"/>
          <w:color w:val="3E3E3E"/>
        </w:rPr>
        <w:t>管理费用</w:t>
      </w:r>
      <w:r>
        <w:rPr>
          <w:rFonts w:ascii="Helvetica" w:hAnsi="Helvetica" w:cs="Helvetica"/>
          <w:color w:val="3E3E3E"/>
        </w:rPr>
        <w:t>-XXX</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w:t>
      </w:r>
      <w:r>
        <w:rPr>
          <w:rFonts w:ascii="Helvetica" w:hAnsi="Helvetica" w:cs="Helvetica"/>
          <w:color w:val="3E3E3E"/>
        </w:rPr>
        <w:t>:</w:t>
      </w:r>
      <w:r>
        <w:rPr>
          <w:rFonts w:ascii="Helvetica" w:hAnsi="Helvetica" w:cs="Helvetica"/>
          <w:color w:val="3E3E3E"/>
        </w:rPr>
        <w:t>库存现金</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33.</w:t>
      </w:r>
      <w:r>
        <w:rPr>
          <w:rFonts w:ascii="Helvetica" w:hAnsi="Helvetica" w:cs="Helvetica"/>
          <w:color w:val="3E3E3E"/>
        </w:rPr>
        <w:t>无销售企业招待费如何计提？</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 xml:space="preserve">　凡是没有行业财务会计制度规定的销售或者营业等主营业务收入的企业，可以按不超过其所取得的各类收益</w:t>
      </w:r>
      <w:r>
        <w:rPr>
          <w:rFonts w:ascii="Helvetica" w:hAnsi="Helvetica" w:cs="Helvetica"/>
          <w:color w:val="3E3E3E"/>
        </w:rPr>
        <w:t>2</w:t>
      </w:r>
      <w:r>
        <w:rPr>
          <w:rFonts w:ascii="Helvetica" w:hAnsi="Helvetica" w:cs="Helvetica"/>
          <w:color w:val="3E3E3E"/>
        </w:rPr>
        <w:t>％的比例，在管理费用中据实列支必要的业务招待费。企业所取得的各类收益，包括投资收益、期货收益、代购代销收入、其它业务收入等。</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34.</w:t>
      </w:r>
      <w:r>
        <w:rPr>
          <w:rFonts w:ascii="Helvetica" w:hAnsi="Helvetica" w:cs="Helvetica"/>
          <w:color w:val="3E3E3E"/>
        </w:rPr>
        <w:t>实际收到的库存现金金额大于重组债权的账面价值如何进行会计处理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债权人已对重组债权计提了坏账准备的情况下，如果实际收到的库存现金金额大于重组债权的账面价值，债权人应按实际收到的库存现金，</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w:t>
      </w:r>
      <w:r>
        <w:rPr>
          <w:rFonts w:ascii="Helvetica" w:hAnsi="Helvetica" w:cs="Helvetica"/>
          <w:color w:val="3E3E3E"/>
        </w:rPr>
        <w:t>“</w:t>
      </w:r>
      <w:r>
        <w:rPr>
          <w:rFonts w:ascii="Helvetica" w:hAnsi="Helvetica" w:cs="Helvetica"/>
          <w:color w:val="3E3E3E"/>
        </w:rPr>
        <w:t>银行存款</w:t>
      </w:r>
      <w:r>
        <w:rPr>
          <w:rFonts w:ascii="Helvetica" w:hAnsi="Helvetica" w:cs="Helvetica"/>
          <w:color w:val="3E3E3E"/>
        </w:rPr>
        <w:t>”</w:t>
      </w:r>
      <w:r>
        <w:rPr>
          <w:rFonts w:ascii="Helvetica" w:hAnsi="Helvetica" w:cs="Helvetica"/>
          <w:color w:val="3E3E3E"/>
        </w:rPr>
        <w:t>科目，按该项重组债权的账面余额，贷记</w:t>
      </w:r>
      <w:r>
        <w:rPr>
          <w:rFonts w:ascii="Helvetica" w:hAnsi="Helvetica" w:cs="Helvetica"/>
          <w:color w:val="3E3E3E"/>
        </w:rPr>
        <w:t>“</w:t>
      </w:r>
      <w:r>
        <w:rPr>
          <w:rFonts w:ascii="Helvetica" w:hAnsi="Helvetica" w:cs="Helvetica"/>
          <w:color w:val="3E3E3E"/>
        </w:rPr>
        <w:t>应收账款</w:t>
      </w:r>
      <w:r>
        <w:rPr>
          <w:rFonts w:ascii="Helvetica" w:hAnsi="Helvetica" w:cs="Helvetica"/>
          <w:color w:val="3E3E3E"/>
        </w:rPr>
        <w:t>”</w:t>
      </w:r>
      <w:r>
        <w:rPr>
          <w:rFonts w:ascii="Helvetica" w:hAnsi="Helvetica" w:cs="Helvetica"/>
          <w:color w:val="3E3E3E"/>
        </w:rPr>
        <w:t>或</w:t>
      </w:r>
      <w:r>
        <w:rPr>
          <w:rFonts w:ascii="Helvetica" w:hAnsi="Helvetica" w:cs="Helvetica"/>
          <w:color w:val="3E3E3E"/>
        </w:rPr>
        <w:t>“</w:t>
      </w:r>
      <w:r>
        <w:rPr>
          <w:rFonts w:ascii="Helvetica" w:hAnsi="Helvetica" w:cs="Helvetica"/>
          <w:color w:val="3E3E3E"/>
        </w:rPr>
        <w:t>其它应收款</w:t>
      </w:r>
      <w:r>
        <w:rPr>
          <w:rFonts w:ascii="Helvetica" w:hAnsi="Helvetica" w:cs="Helvetica"/>
          <w:color w:val="3E3E3E"/>
        </w:rPr>
        <w:t>”</w:t>
      </w:r>
      <w:r>
        <w:rPr>
          <w:rFonts w:ascii="Helvetica" w:hAnsi="Helvetica" w:cs="Helvetica"/>
          <w:color w:val="3E3E3E"/>
        </w:rPr>
        <w:t>科目，按其差额，借记</w:t>
      </w:r>
      <w:r>
        <w:rPr>
          <w:rFonts w:ascii="Helvetica" w:hAnsi="Helvetica" w:cs="Helvetica"/>
          <w:color w:val="3E3E3E"/>
        </w:rPr>
        <w:t>“</w:t>
      </w:r>
      <w:r>
        <w:rPr>
          <w:rFonts w:ascii="Helvetica" w:hAnsi="Helvetica" w:cs="Helvetica"/>
          <w:color w:val="3E3E3E"/>
        </w:rPr>
        <w:t>坏账准备</w:t>
      </w:r>
      <w:r>
        <w:rPr>
          <w:rFonts w:ascii="Helvetica" w:hAnsi="Helvetica" w:cs="Helvetica"/>
          <w:color w:val="3E3E3E"/>
        </w:rPr>
        <w:t>”</w:t>
      </w:r>
      <w:r>
        <w:rPr>
          <w:rFonts w:ascii="Helvetica" w:hAnsi="Helvetica" w:cs="Helvetica"/>
          <w:color w:val="3E3E3E"/>
        </w:rPr>
        <w:t>科目。在期末，再调整对该项重组债权已计提的坏账准备。</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如果企业滥用会计估计，不恰当地计提了坏账准备，应作为重大会计差错，按重大会计差错的规定进行会计处理。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35.</w:t>
      </w:r>
      <w:r>
        <w:rPr>
          <w:rFonts w:ascii="Helvetica" w:hAnsi="Helvetica" w:cs="Helvetica"/>
          <w:color w:val="3E3E3E"/>
        </w:rPr>
        <w:t>折旧期满后能否继续提取折旧</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问：如果折旧期已满，固定资产账面仍有余额，能否继续提取折旧？</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答：固定资产折旧期已满，其账面余额应当是固定资产的预计净残值。固定资产的折旧额是固定资产原价扣除预计净残值后的差额，已提足折旧的固定资产不得再提取折旧。</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36.</w:t>
      </w:r>
      <w:r>
        <w:rPr>
          <w:rFonts w:ascii="Helvetica" w:hAnsi="Helvetica" w:cs="Helvetica"/>
          <w:color w:val="3E3E3E"/>
        </w:rPr>
        <w:t>购买汽车哪些税费可以列入固定资产</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问</w:t>
      </w:r>
      <w:r>
        <w:rPr>
          <w:rFonts w:ascii="Helvetica" w:hAnsi="Helvetica" w:cs="Helvetica"/>
          <w:color w:val="3E3E3E"/>
        </w:rPr>
        <w:t>:</w:t>
      </w:r>
      <w:r>
        <w:rPr>
          <w:rFonts w:ascii="Helvetica" w:hAnsi="Helvetica" w:cs="Helvetica"/>
          <w:color w:val="3E3E3E"/>
        </w:rPr>
        <w:t>我公司购买了一辆汽车，除了车子本身价款外，车辆购置税、车险、车船使用税、车子装潢等费用是否能一并列入</w:t>
      </w:r>
      <w:r>
        <w:rPr>
          <w:rFonts w:ascii="Helvetica" w:hAnsi="Helvetica" w:cs="Helvetica"/>
          <w:color w:val="3E3E3E"/>
        </w:rPr>
        <w:t>“</w:t>
      </w:r>
      <w:r>
        <w:rPr>
          <w:rFonts w:ascii="Helvetica" w:hAnsi="Helvetica" w:cs="Helvetica"/>
          <w:color w:val="3E3E3E"/>
        </w:rPr>
        <w:t>固定资产－汽车</w:t>
      </w:r>
      <w:r>
        <w:rPr>
          <w:rFonts w:ascii="Helvetica" w:hAnsi="Helvetica" w:cs="Helvetica"/>
          <w:color w:val="3E3E3E"/>
        </w:rPr>
        <w:t>”</w:t>
      </w:r>
      <w:r>
        <w:rPr>
          <w:rFonts w:ascii="Helvetica" w:hAnsi="Helvetica" w:cs="Helvetica"/>
          <w:color w:val="3E3E3E"/>
        </w:rPr>
        <w:t>中？</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w:t>
      </w:r>
      <w:r>
        <w:rPr>
          <w:rFonts w:ascii="Helvetica" w:hAnsi="Helvetica" w:cs="Helvetica"/>
          <w:color w:val="3E3E3E"/>
        </w:rPr>
        <w:t>: “</w:t>
      </w:r>
      <w:r>
        <w:rPr>
          <w:rFonts w:ascii="Helvetica" w:hAnsi="Helvetica" w:cs="Helvetica"/>
          <w:color w:val="3E3E3E"/>
        </w:rPr>
        <w:t>固定资产－汽车</w:t>
      </w:r>
      <w:r>
        <w:rPr>
          <w:rFonts w:ascii="Helvetica" w:hAnsi="Helvetica" w:cs="Helvetica"/>
          <w:color w:val="3E3E3E"/>
        </w:rPr>
        <w:t>”</w:t>
      </w:r>
      <w:r>
        <w:rPr>
          <w:rFonts w:ascii="Helvetica" w:hAnsi="Helvetica" w:cs="Helvetica"/>
          <w:color w:val="3E3E3E"/>
        </w:rPr>
        <w:t>原始价值应包括购车价款、车辆购置税、车险、车子装潢等购买时所发生的费用</w:t>
      </w:r>
      <w:r>
        <w:rPr>
          <w:rFonts w:ascii="Helvetica" w:hAnsi="Helvetica" w:cs="Helvetica"/>
          <w:color w:val="3E3E3E"/>
        </w:rPr>
        <w:t>,</w:t>
      </w:r>
      <w:r>
        <w:rPr>
          <w:rFonts w:ascii="Helvetica" w:hAnsi="Helvetica" w:cs="Helvetica"/>
          <w:color w:val="3E3E3E"/>
        </w:rPr>
        <w:t>车船使用税应列入</w:t>
      </w:r>
      <w:r>
        <w:rPr>
          <w:rFonts w:ascii="Helvetica" w:hAnsi="Helvetica" w:cs="Helvetica"/>
          <w:color w:val="3E3E3E"/>
        </w:rPr>
        <w:t>“</w:t>
      </w:r>
      <w:r>
        <w:rPr>
          <w:rFonts w:ascii="Helvetica" w:hAnsi="Helvetica" w:cs="Helvetica"/>
          <w:color w:val="3E3E3E"/>
        </w:rPr>
        <w:t>管理费用</w:t>
      </w:r>
      <w:r>
        <w:rPr>
          <w:rFonts w:ascii="Helvetica" w:hAnsi="Helvetica" w:cs="Helvetica"/>
          <w:color w:val="3E3E3E"/>
        </w:rPr>
        <w:t>”</w:t>
      </w:r>
      <w:r>
        <w:rPr>
          <w:rFonts w:ascii="Helvetica" w:hAnsi="Helvetica" w:cs="Helvetica"/>
          <w:color w:val="3E3E3E"/>
        </w:rPr>
        <w:t>的科目核算</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37.</w:t>
      </w:r>
      <w:r>
        <w:rPr>
          <w:rFonts w:ascii="Helvetica" w:hAnsi="Helvetica" w:cs="Helvetica"/>
          <w:color w:val="3E3E3E"/>
        </w:rPr>
        <w:t>年审时补交的税金应账务如何处理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年审时，企业应将当年发生的应交未交税金，</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w:t>
      </w:r>
      <w:r>
        <w:rPr>
          <w:rFonts w:ascii="Helvetica" w:hAnsi="Helvetica" w:cs="Helvetica"/>
          <w:color w:val="3E3E3E"/>
        </w:rPr>
        <w:t>:</w:t>
      </w: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应交</w:t>
      </w:r>
      <w:r>
        <w:rPr>
          <w:rFonts w:ascii="Helvetica" w:hAnsi="Helvetica" w:cs="Helvetica"/>
          <w:color w:val="3E3E3E"/>
        </w:rPr>
        <w:t>××</w:t>
      </w:r>
      <w:r>
        <w:rPr>
          <w:rFonts w:ascii="Helvetica" w:hAnsi="Helvetica" w:cs="Helvetica"/>
          <w:color w:val="3E3E3E"/>
        </w:rPr>
        <w:t>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货</w:t>
      </w:r>
      <w:r>
        <w:rPr>
          <w:rFonts w:ascii="Helvetica" w:hAnsi="Helvetica" w:cs="Helvetica"/>
          <w:color w:val="3E3E3E"/>
        </w:rPr>
        <w:t>:</w:t>
      </w: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未交</w:t>
      </w:r>
      <w:r>
        <w:rPr>
          <w:rFonts w:ascii="Helvetica" w:hAnsi="Helvetica" w:cs="Helvetica"/>
          <w:color w:val="3E3E3E"/>
        </w:rPr>
        <w:t>××</w:t>
      </w:r>
      <w:r>
        <w:rPr>
          <w:rFonts w:ascii="Helvetica" w:hAnsi="Helvetica" w:cs="Helvetica"/>
          <w:color w:val="3E3E3E"/>
        </w:rPr>
        <w:t>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补税上交时，</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w:t>
      </w:r>
      <w:r>
        <w:rPr>
          <w:rFonts w:ascii="Helvetica" w:hAnsi="Helvetica" w:cs="Helvetica"/>
          <w:color w:val="3E3E3E"/>
        </w:rPr>
        <w:t>:</w:t>
      </w:r>
      <w:r>
        <w:rPr>
          <w:rFonts w:ascii="Helvetica" w:hAnsi="Helvetica" w:cs="Helvetica"/>
          <w:color w:val="3E3E3E"/>
        </w:rPr>
        <w:t>应交税费</w:t>
      </w:r>
      <w:r>
        <w:rPr>
          <w:rFonts w:ascii="Helvetica" w:hAnsi="Helvetica" w:cs="Helvetica"/>
          <w:color w:val="3E3E3E"/>
        </w:rPr>
        <w:t>--</w:t>
      </w:r>
      <w:r>
        <w:rPr>
          <w:rFonts w:ascii="Helvetica" w:hAnsi="Helvetica" w:cs="Helvetica"/>
          <w:color w:val="3E3E3E"/>
        </w:rPr>
        <w:t>未交</w:t>
      </w:r>
      <w:r>
        <w:rPr>
          <w:rFonts w:ascii="Helvetica" w:hAnsi="Helvetica" w:cs="Helvetica"/>
          <w:color w:val="3E3E3E"/>
        </w:rPr>
        <w:t>××</w:t>
      </w:r>
      <w:r>
        <w:rPr>
          <w:rFonts w:ascii="Helvetica" w:hAnsi="Helvetica" w:cs="Helvetica"/>
          <w:color w:val="3E3E3E"/>
        </w:rPr>
        <w:t>税</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货</w:t>
      </w:r>
      <w:r>
        <w:rPr>
          <w:rFonts w:ascii="Helvetica" w:hAnsi="Helvetica" w:cs="Helvetica"/>
          <w:color w:val="3E3E3E"/>
        </w:rPr>
        <w:t>:</w:t>
      </w:r>
      <w:r>
        <w:rPr>
          <w:rFonts w:ascii="Helvetica" w:hAnsi="Helvetica" w:cs="Helvetica"/>
          <w:color w:val="3E3E3E"/>
        </w:rPr>
        <w:t>银行存款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38.</w:t>
      </w:r>
      <w:r>
        <w:rPr>
          <w:rFonts w:ascii="Helvetica" w:hAnsi="Helvetica" w:cs="Helvetica"/>
          <w:color w:val="3E3E3E"/>
        </w:rPr>
        <w:t>医疗费可否列入制造费用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 xml:space="preserve">　　问：我单位员工受伤，单位负担部分医疗费，该费用可否列入制造费用一次摊销？</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 xml:space="preserve">　　答：医疗费应该从提取的应付职工薪酬中列支，不得计入费用。</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39.</w:t>
      </w:r>
      <w:r>
        <w:rPr>
          <w:rFonts w:ascii="Helvetica" w:hAnsi="Helvetica" w:cs="Helvetica"/>
          <w:color w:val="3E3E3E"/>
        </w:rPr>
        <w:t>筹办期间业务招待费如何处理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w:t>
      </w:r>
      <w:r>
        <w:rPr>
          <w:rFonts w:ascii="Helvetica" w:hAnsi="Helvetica" w:cs="Helvetica"/>
          <w:color w:val="3E3E3E"/>
        </w:rPr>
        <w:t>:</w:t>
      </w:r>
      <w:r>
        <w:rPr>
          <w:rFonts w:ascii="Helvetica" w:hAnsi="Helvetica" w:cs="Helvetica"/>
          <w:color w:val="3E3E3E"/>
        </w:rPr>
        <w:t>根据《中华人民共和国企业所得税暂行条例实施细则》相关规定，企业在筹建期发生的开办费，应当从开始生产、经营月份的次月起，在不短于</w:t>
      </w:r>
      <w:r>
        <w:rPr>
          <w:rFonts w:ascii="Helvetica" w:hAnsi="Helvetica" w:cs="Helvetica"/>
          <w:color w:val="3E3E3E"/>
        </w:rPr>
        <w:t>5</w:t>
      </w:r>
      <w:r>
        <w:rPr>
          <w:rFonts w:ascii="Helvetica" w:hAnsi="Helvetica" w:cs="Helvetica"/>
          <w:color w:val="3E3E3E"/>
        </w:rPr>
        <w:t>年的期限内分期扣除。前款所说的筹建期，是指从企业被批准筹建之日起至开始生产、经营（包括试生产、试营业）之日的期间。开办费是指企业在筹建期发生的费用，包括人员工资、办公费、培训费、差旅费、印刷费、注册登记费以及不计入固定资产和无形资产成本的汇兑损益和利息支出。</w:t>
      </w:r>
      <w:r>
        <w:rPr>
          <w:rFonts w:ascii="Helvetica" w:hAnsi="Helvetica" w:cs="Helvetica"/>
          <w:color w:val="3E3E3E"/>
        </w:rPr>
        <w:t xml:space="preserve"> </w:t>
      </w:r>
      <w:r>
        <w:rPr>
          <w:rFonts w:ascii="Helvetica" w:hAnsi="Helvetica" w:cs="Helvetica"/>
          <w:color w:val="3E3E3E"/>
        </w:rPr>
        <w:t>在开办费中列支的相关费用也应该符合《企业所得税税前扣除办法》的相关限额列支规定，超过部分做纳税调整。</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40.</w:t>
      </w:r>
      <w:r>
        <w:rPr>
          <w:rFonts w:ascii="Helvetica" w:hAnsi="Helvetica" w:cs="Helvetica"/>
          <w:color w:val="3E3E3E"/>
        </w:rPr>
        <w:t>招待费如何扣除</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问：招待费是怎么扣除的？</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答：据总局《企业所得税税前扣除办法》的相关规定，纳税人发生的与其经营业务直接相关的业务招待费，在下列规定按照下列两者孰低额税前抵扣。</w:t>
      </w:r>
      <w:r>
        <w:rPr>
          <w:rFonts w:ascii="Helvetica" w:hAnsi="Helvetica" w:cs="Helvetica"/>
          <w:color w:val="3E3E3E"/>
        </w:rPr>
        <w:t>1.</w:t>
      </w:r>
      <w:r>
        <w:rPr>
          <w:rFonts w:ascii="Helvetica" w:hAnsi="Helvetica" w:cs="Helvetica"/>
          <w:color w:val="3E3E3E"/>
        </w:rPr>
        <w:t>本年营业收入的</w:t>
      </w:r>
      <w:r>
        <w:rPr>
          <w:rFonts w:ascii="Helvetica" w:hAnsi="Helvetica" w:cs="Helvetica"/>
          <w:color w:val="3E3E3E"/>
        </w:rPr>
        <w:t>5‰</w:t>
      </w:r>
      <w:r>
        <w:rPr>
          <w:rFonts w:ascii="Helvetica" w:hAnsi="Helvetica" w:cs="Helvetica"/>
          <w:color w:val="3E3E3E"/>
        </w:rPr>
        <w:t>。；</w:t>
      </w:r>
      <w:r>
        <w:rPr>
          <w:rFonts w:ascii="Helvetica" w:hAnsi="Helvetica" w:cs="Helvetica"/>
          <w:color w:val="3E3E3E"/>
        </w:rPr>
        <w:t>2.</w:t>
      </w:r>
      <w:r>
        <w:rPr>
          <w:rFonts w:ascii="Helvetica" w:hAnsi="Helvetica" w:cs="Helvetica"/>
          <w:color w:val="3E3E3E"/>
        </w:rPr>
        <w:t>业务招待费的</w:t>
      </w:r>
      <w:r>
        <w:rPr>
          <w:rFonts w:ascii="Helvetica" w:hAnsi="Helvetica" w:cs="Helvetica"/>
          <w:color w:val="3E3E3E"/>
        </w:rPr>
        <w:t>60</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41.</w:t>
      </w:r>
      <w:r>
        <w:rPr>
          <w:rFonts w:ascii="Helvetica" w:hAnsi="Helvetica" w:cs="Helvetica"/>
          <w:color w:val="3E3E3E"/>
        </w:rPr>
        <w:t>业务招待费开支限额如何确定</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答：据总局《企业所得税税前扣除办法》的相关规定，纳税人发生的与其经营业务直接相关的业务招待费，在下列规定按照下列两者孰低额税前抵扣。</w:t>
      </w:r>
      <w:r>
        <w:rPr>
          <w:rFonts w:ascii="Helvetica" w:hAnsi="Helvetica" w:cs="Helvetica"/>
          <w:color w:val="3E3E3E"/>
        </w:rPr>
        <w:t>1.</w:t>
      </w:r>
      <w:r>
        <w:rPr>
          <w:rFonts w:ascii="Helvetica" w:hAnsi="Helvetica" w:cs="Helvetica"/>
          <w:color w:val="3E3E3E"/>
        </w:rPr>
        <w:t>本年营业收入的</w:t>
      </w:r>
      <w:r>
        <w:rPr>
          <w:rFonts w:ascii="Helvetica" w:hAnsi="Helvetica" w:cs="Helvetica"/>
          <w:color w:val="3E3E3E"/>
        </w:rPr>
        <w:t>5‰</w:t>
      </w:r>
      <w:r>
        <w:rPr>
          <w:rFonts w:ascii="Helvetica" w:hAnsi="Helvetica" w:cs="Helvetica"/>
          <w:color w:val="3E3E3E"/>
        </w:rPr>
        <w:t>。；</w:t>
      </w:r>
      <w:r>
        <w:rPr>
          <w:rFonts w:ascii="Helvetica" w:hAnsi="Helvetica" w:cs="Helvetica"/>
          <w:color w:val="3E3E3E"/>
        </w:rPr>
        <w:t>2.</w:t>
      </w:r>
      <w:r>
        <w:rPr>
          <w:rFonts w:ascii="Helvetica" w:hAnsi="Helvetica" w:cs="Helvetica"/>
          <w:color w:val="3E3E3E"/>
        </w:rPr>
        <w:t>业务招待费的</w:t>
      </w:r>
      <w:r>
        <w:rPr>
          <w:rFonts w:ascii="Helvetica" w:hAnsi="Helvetica" w:cs="Helvetica"/>
          <w:color w:val="3E3E3E"/>
        </w:rPr>
        <w:t>60</w:t>
      </w:r>
      <w:r>
        <w:rPr>
          <w:rFonts w:ascii="Helvetica" w:hAnsi="Helvetica" w:cs="Helvetica"/>
          <w:color w:val="3E3E3E"/>
        </w:rPr>
        <w:t>％。</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42.</w:t>
      </w:r>
      <w:r>
        <w:rPr>
          <w:rFonts w:ascii="Helvetica" w:hAnsi="Helvetica" w:cs="Helvetica"/>
          <w:color w:val="3E3E3E"/>
        </w:rPr>
        <w:t>个人名义的固定资产可否直接入账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以个人名义的固定资产投资注册公司的注册资本，需要转籍后才能做为公司的注册资本。公司成立前发生的没有正规发票的费用及白条子不可以在所得税前扣除。</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43.</w:t>
      </w:r>
      <w:r>
        <w:rPr>
          <w:rFonts w:ascii="Helvetica" w:hAnsi="Helvetica" w:cs="Helvetica"/>
          <w:color w:val="3E3E3E"/>
        </w:rPr>
        <w:t>事业单位的收据能不能入账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问：事业单位的收据能不能入账呢？</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答：凡取得具有财政局监制的收据可以入账处理，其它非财政局监制收据均不可以入账。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44.</w:t>
      </w:r>
      <w:r>
        <w:rPr>
          <w:rFonts w:ascii="Helvetica" w:hAnsi="Helvetica" w:cs="Helvetica"/>
          <w:color w:val="3E3E3E"/>
        </w:rPr>
        <w:t>没有取得发票的固定资产是否可以评估入账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问：我公司最近购买了一批旧机器，但部分没有发票，无法按正常的方法入账，对这部分是否可以评估入账？</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 xml:space="preserve">　　答：《企业会计制度》第二十七条规定：固定资产在取得时，应按取得时的成本入账。取得时的成本包括买价、进口关税、运输和保险等相关费用，以及为使固定资产达到预定可使用状态前所必要的支出。固定资产取得时的成本应当根据具体情况分别确定。若无法取得固定资产购置时的正规发票等真实凭据，可以评估入账，并可以按照评估入账的价值计提折旧，但是在税务处理上不能在税前扣除</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45.</w:t>
      </w:r>
      <w:r>
        <w:rPr>
          <w:rFonts w:ascii="Helvetica" w:hAnsi="Helvetica" w:cs="Helvetica"/>
          <w:color w:val="3E3E3E"/>
        </w:rPr>
        <w:t>来料加工的账务处理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以下分录仅供参考，请根据企业的实际情况作出会计处理。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1</w:t>
      </w:r>
      <w:r>
        <w:rPr>
          <w:rFonts w:ascii="Helvetica" w:hAnsi="Helvetica" w:cs="Helvetica"/>
          <w:color w:val="3E3E3E"/>
        </w:rPr>
        <w:t>、收到来料时，不编制会计分录，只对</w:t>
      </w:r>
      <w:r>
        <w:rPr>
          <w:rFonts w:ascii="Helvetica" w:hAnsi="Helvetica" w:cs="Helvetica"/>
          <w:color w:val="3E3E3E"/>
        </w:rPr>
        <w:t>“</w:t>
      </w:r>
      <w:r>
        <w:rPr>
          <w:rFonts w:ascii="Helvetica" w:hAnsi="Helvetica" w:cs="Helvetica"/>
          <w:color w:val="3E3E3E"/>
        </w:rPr>
        <w:t>受托加工来料</w:t>
      </w:r>
      <w:r>
        <w:rPr>
          <w:rFonts w:ascii="Helvetica" w:hAnsi="Helvetica" w:cs="Helvetica"/>
          <w:color w:val="3E3E3E"/>
        </w:rPr>
        <w:t>”</w:t>
      </w:r>
      <w:r>
        <w:rPr>
          <w:rFonts w:ascii="Helvetica" w:hAnsi="Helvetica" w:cs="Helvetica"/>
          <w:color w:val="3E3E3E"/>
        </w:rPr>
        <w:t>备查科目中对应的材料明细账进行数额登记。</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2</w:t>
      </w:r>
      <w:r>
        <w:rPr>
          <w:rFonts w:ascii="Helvetica" w:hAnsi="Helvetica" w:cs="Helvetica"/>
          <w:color w:val="3E3E3E"/>
        </w:rPr>
        <w:t>、领取</w:t>
      </w:r>
      <w:r>
        <w:rPr>
          <w:rFonts w:ascii="Helvetica" w:hAnsi="Helvetica" w:cs="Helvetica"/>
          <w:color w:val="3E3E3E"/>
        </w:rPr>
        <w:t>“</w:t>
      </w:r>
      <w:r>
        <w:rPr>
          <w:rFonts w:ascii="Helvetica" w:hAnsi="Helvetica" w:cs="Helvetica"/>
          <w:color w:val="3E3E3E"/>
        </w:rPr>
        <w:t>来料</w:t>
      </w:r>
      <w:r>
        <w:rPr>
          <w:rFonts w:ascii="Helvetica" w:hAnsi="Helvetica" w:cs="Helvetica"/>
          <w:color w:val="3E3E3E"/>
        </w:rPr>
        <w:t>”</w:t>
      </w:r>
      <w:r>
        <w:rPr>
          <w:rFonts w:ascii="Helvetica" w:hAnsi="Helvetica" w:cs="Helvetica"/>
          <w:color w:val="3E3E3E"/>
        </w:rPr>
        <w:t>及其它材料用于制造加工产品时，对</w:t>
      </w:r>
      <w:r>
        <w:rPr>
          <w:rFonts w:ascii="Helvetica" w:hAnsi="Helvetica" w:cs="Helvetica"/>
          <w:color w:val="3E3E3E"/>
        </w:rPr>
        <w:t>“</w:t>
      </w:r>
      <w:r>
        <w:rPr>
          <w:rFonts w:ascii="Helvetica" w:hAnsi="Helvetica" w:cs="Helvetica"/>
          <w:color w:val="3E3E3E"/>
        </w:rPr>
        <w:t>来料</w:t>
      </w:r>
      <w:r>
        <w:rPr>
          <w:rFonts w:ascii="Helvetica" w:hAnsi="Helvetica" w:cs="Helvetica"/>
          <w:color w:val="3E3E3E"/>
        </w:rPr>
        <w:t>”</w:t>
      </w:r>
      <w:r>
        <w:rPr>
          <w:rFonts w:ascii="Helvetica" w:hAnsi="Helvetica" w:cs="Helvetica"/>
          <w:color w:val="3E3E3E"/>
        </w:rPr>
        <w:t>领取的处理同上，对领取其它材料则借记</w:t>
      </w:r>
      <w:r>
        <w:rPr>
          <w:rFonts w:ascii="Helvetica" w:hAnsi="Helvetica" w:cs="Helvetica"/>
          <w:color w:val="3E3E3E"/>
        </w:rPr>
        <w:t>“</w:t>
      </w:r>
      <w:r>
        <w:rPr>
          <w:rFonts w:ascii="Helvetica" w:hAnsi="Helvetica" w:cs="Helvetica"/>
          <w:color w:val="3E3E3E"/>
        </w:rPr>
        <w:t>生产成本</w:t>
      </w:r>
      <w:r>
        <w:rPr>
          <w:rFonts w:ascii="Helvetica" w:hAnsi="Helvetica" w:cs="Helvetica"/>
          <w:color w:val="3E3E3E"/>
        </w:rPr>
        <w:t>”</w:t>
      </w:r>
      <w:r>
        <w:rPr>
          <w:rFonts w:ascii="Helvetica" w:hAnsi="Helvetica" w:cs="Helvetica"/>
          <w:color w:val="3E3E3E"/>
        </w:rPr>
        <w:t>科目，货记</w:t>
      </w:r>
      <w:r>
        <w:rPr>
          <w:rFonts w:ascii="Helvetica" w:hAnsi="Helvetica" w:cs="Helvetica"/>
          <w:color w:val="3E3E3E"/>
        </w:rPr>
        <w:t>“</w:t>
      </w:r>
      <w:r>
        <w:rPr>
          <w:rFonts w:ascii="Helvetica" w:hAnsi="Helvetica" w:cs="Helvetica"/>
          <w:color w:val="3E3E3E"/>
        </w:rPr>
        <w:t>原材料</w:t>
      </w:r>
      <w:r>
        <w:rPr>
          <w:rFonts w:ascii="Helvetica" w:hAnsi="Helvetica" w:cs="Helvetica"/>
          <w:color w:val="3E3E3E"/>
        </w:rPr>
        <w:t>”</w:t>
      </w:r>
      <w:r>
        <w:rPr>
          <w:rFonts w:ascii="Helvetica" w:hAnsi="Helvetica" w:cs="Helvetica"/>
          <w:color w:val="3E3E3E"/>
        </w:rPr>
        <w:t>等科目。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3</w:t>
      </w:r>
      <w:r>
        <w:rPr>
          <w:rFonts w:ascii="Helvetica" w:hAnsi="Helvetica" w:cs="Helvetica"/>
          <w:color w:val="3E3E3E"/>
        </w:rPr>
        <w:t>、完工时，借记</w:t>
      </w:r>
      <w:r>
        <w:rPr>
          <w:rFonts w:ascii="Helvetica" w:hAnsi="Helvetica" w:cs="Helvetica"/>
          <w:color w:val="3E3E3E"/>
        </w:rPr>
        <w:t>“</w:t>
      </w:r>
      <w:r>
        <w:rPr>
          <w:rFonts w:ascii="Helvetica" w:hAnsi="Helvetica" w:cs="Helvetica"/>
          <w:color w:val="3E3E3E"/>
        </w:rPr>
        <w:t>库存商品</w:t>
      </w:r>
      <w:r>
        <w:rPr>
          <w:rFonts w:ascii="Helvetica" w:hAnsi="Helvetica" w:cs="Helvetica"/>
          <w:color w:val="3E3E3E"/>
        </w:rPr>
        <w:t>”</w:t>
      </w:r>
      <w:r>
        <w:rPr>
          <w:rFonts w:ascii="Helvetica" w:hAnsi="Helvetica" w:cs="Helvetica"/>
          <w:color w:val="3E3E3E"/>
        </w:rPr>
        <w:t>科目，贷记</w:t>
      </w:r>
      <w:r>
        <w:rPr>
          <w:rFonts w:ascii="Helvetica" w:hAnsi="Helvetica" w:cs="Helvetica"/>
          <w:color w:val="3E3E3E"/>
        </w:rPr>
        <w:t>“</w:t>
      </w:r>
      <w:r>
        <w:rPr>
          <w:rFonts w:ascii="Helvetica" w:hAnsi="Helvetica" w:cs="Helvetica"/>
          <w:color w:val="3E3E3E"/>
        </w:rPr>
        <w:t>生产成本</w:t>
      </w:r>
      <w:r>
        <w:rPr>
          <w:rFonts w:ascii="Helvetica" w:hAnsi="Helvetica" w:cs="Helvetica"/>
          <w:color w:val="3E3E3E"/>
        </w:rPr>
        <w:t>”</w:t>
      </w:r>
      <w:r>
        <w:rPr>
          <w:rFonts w:ascii="Helvetica" w:hAnsi="Helvetica" w:cs="Helvetica"/>
          <w:color w:val="3E3E3E"/>
        </w:rPr>
        <w:t>等科目。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w:t>
      </w:r>
      <w:r>
        <w:rPr>
          <w:rFonts w:ascii="Helvetica" w:hAnsi="Helvetica" w:cs="Helvetica"/>
          <w:color w:val="3E3E3E"/>
        </w:rPr>
        <w:t>、出口销售收取加工费等，借记</w:t>
      </w:r>
      <w:r>
        <w:rPr>
          <w:rFonts w:ascii="Helvetica" w:hAnsi="Helvetica" w:cs="Helvetica"/>
          <w:color w:val="3E3E3E"/>
        </w:rPr>
        <w:t>“</w:t>
      </w:r>
      <w:r>
        <w:rPr>
          <w:rFonts w:ascii="Helvetica" w:hAnsi="Helvetica" w:cs="Helvetica"/>
          <w:color w:val="3E3E3E"/>
        </w:rPr>
        <w:t>应收账款</w:t>
      </w:r>
      <w:r>
        <w:rPr>
          <w:rFonts w:ascii="Helvetica" w:hAnsi="Helvetica" w:cs="Helvetica"/>
          <w:color w:val="3E3E3E"/>
        </w:rPr>
        <w:t>”</w:t>
      </w:r>
      <w:r>
        <w:rPr>
          <w:rFonts w:ascii="Helvetica" w:hAnsi="Helvetica" w:cs="Helvetica"/>
          <w:color w:val="3E3E3E"/>
        </w:rPr>
        <w:t>科目，贷记</w:t>
      </w:r>
      <w:r>
        <w:rPr>
          <w:rFonts w:ascii="Helvetica" w:hAnsi="Helvetica" w:cs="Helvetica"/>
          <w:color w:val="3E3E3E"/>
        </w:rPr>
        <w:t>“</w:t>
      </w:r>
      <w:r>
        <w:rPr>
          <w:rFonts w:ascii="Helvetica" w:hAnsi="Helvetica" w:cs="Helvetica"/>
          <w:color w:val="3E3E3E"/>
        </w:rPr>
        <w:t>主营业务收入</w:t>
      </w:r>
      <w:r>
        <w:rPr>
          <w:rFonts w:ascii="Helvetica" w:hAnsi="Helvetica" w:cs="Helvetica"/>
          <w:color w:val="3E3E3E"/>
        </w:rPr>
        <w:t>”</w:t>
      </w:r>
      <w:r>
        <w:rPr>
          <w:rFonts w:ascii="Helvetica" w:hAnsi="Helvetica" w:cs="Helvetica"/>
          <w:color w:val="3E3E3E"/>
        </w:rPr>
        <w:t>科目。结转销售成本时，借记</w:t>
      </w:r>
      <w:r>
        <w:rPr>
          <w:rFonts w:ascii="Helvetica" w:hAnsi="Helvetica" w:cs="Helvetica"/>
          <w:color w:val="3E3E3E"/>
        </w:rPr>
        <w:t>“</w:t>
      </w:r>
      <w:r>
        <w:rPr>
          <w:rFonts w:ascii="Helvetica" w:hAnsi="Helvetica" w:cs="Helvetica"/>
          <w:color w:val="3E3E3E"/>
        </w:rPr>
        <w:t>主营业务成本</w:t>
      </w:r>
      <w:r>
        <w:rPr>
          <w:rFonts w:ascii="Helvetica" w:hAnsi="Helvetica" w:cs="Helvetica"/>
          <w:color w:val="3E3E3E"/>
        </w:rPr>
        <w:t>”</w:t>
      </w:r>
      <w:r>
        <w:rPr>
          <w:rFonts w:ascii="Helvetica" w:hAnsi="Helvetica" w:cs="Helvetica"/>
          <w:color w:val="3E3E3E"/>
        </w:rPr>
        <w:t>科目，贷记</w:t>
      </w:r>
      <w:r>
        <w:rPr>
          <w:rFonts w:ascii="Helvetica" w:hAnsi="Helvetica" w:cs="Helvetica"/>
          <w:color w:val="3E3E3E"/>
        </w:rPr>
        <w:t>“</w:t>
      </w:r>
      <w:r>
        <w:rPr>
          <w:rFonts w:ascii="Helvetica" w:hAnsi="Helvetica" w:cs="Helvetica"/>
          <w:color w:val="3E3E3E"/>
        </w:rPr>
        <w:t>库存商品</w:t>
      </w:r>
      <w:r>
        <w:rPr>
          <w:rFonts w:ascii="Helvetica" w:hAnsi="Helvetica" w:cs="Helvetica"/>
          <w:color w:val="3E3E3E"/>
        </w:rPr>
        <w:t>”</w:t>
      </w:r>
      <w:r>
        <w:rPr>
          <w:rFonts w:ascii="Helvetica" w:hAnsi="Helvetica" w:cs="Helvetica"/>
          <w:color w:val="3E3E3E"/>
        </w:rPr>
        <w:t>科目。</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46.</w:t>
      </w:r>
      <w:r>
        <w:rPr>
          <w:rFonts w:ascii="Helvetica" w:hAnsi="Helvetica" w:cs="Helvetica"/>
          <w:color w:val="3E3E3E"/>
        </w:rPr>
        <w:t>如何确定固定资产的折旧年限</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企业固定资产的折旧年限，应按财政部制定的分行业财务制度的规定执行。对极少数城镇集体企业和乡镇企业由于特殊原因需要缩短折旧年限的，可由企业提出申请</w:t>
      </w:r>
      <w:r>
        <w:rPr>
          <w:rFonts w:ascii="Helvetica" w:hAnsi="Helvetica" w:cs="Helvetica"/>
          <w:color w:val="3E3E3E"/>
        </w:rPr>
        <w:t>,</w:t>
      </w:r>
      <w:r>
        <w:rPr>
          <w:rFonts w:ascii="Helvetica" w:hAnsi="Helvetica" w:cs="Helvetica"/>
          <w:color w:val="3E3E3E"/>
        </w:rPr>
        <w:t>报省、自治区、直辖市一级税务局、财政厅</w:t>
      </w:r>
      <w:r>
        <w:rPr>
          <w:rFonts w:ascii="Helvetica" w:hAnsi="Helvetica" w:cs="Helvetica"/>
          <w:color w:val="3E3E3E"/>
        </w:rPr>
        <w:t>(</w:t>
      </w:r>
      <w:r>
        <w:rPr>
          <w:rFonts w:ascii="Helvetica" w:hAnsi="Helvetica" w:cs="Helvetica"/>
          <w:color w:val="3E3E3E"/>
        </w:rPr>
        <w:t>局</w:t>
      </w:r>
      <w:r>
        <w:rPr>
          <w:rFonts w:ascii="Helvetica" w:hAnsi="Helvetica" w:cs="Helvetica"/>
          <w:color w:val="3E3E3E"/>
        </w:rPr>
        <w:t>)</w:t>
      </w:r>
      <w:r>
        <w:rPr>
          <w:rFonts w:ascii="Helvetica" w:hAnsi="Helvetica" w:cs="Helvetica"/>
          <w:color w:val="3E3E3E"/>
        </w:rPr>
        <w:t>同意后确定，但不得短于以下规定年限：</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一</w:t>
      </w:r>
      <w:r>
        <w:rPr>
          <w:rFonts w:ascii="Helvetica" w:hAnsi="Helvetica" w:cs="Helvetica"/>
          <w:color w:val="3E3E3E"/>
        </w:rPr>
        <w:t>)</w:t>
      </w:r>
      <w:r>
        <w:rPr>
          <w:rFonts w:ascii="Helvetica" w:hAnsi="Helvetica" w:cs="Helvetica"/>
          <w:color w:val="3E3E3E"/>
        </w:rPr>
        <w:t>房屋、建筑物为</w:t>
      </w:r>
      <w:r>
        <w:rPr>
          <w:rFonts w:ascii="Helvetica" w:hAnsi="Helvetica" w:cs="Helvetica"/>
          <w:color w:val="3E3E3E"/>
        </w:rPr>
        <w:t>20</w:t>
      </w:r>
      <w:r>
        <w:rPr>
          <w:rFonts w:ascii="Helvetica" w:hAnsi="Helvetica" w:cs="Helvetica"/>
          <w:color w:val="3E3E3E"/>
        </w:rPr>
        <w:t>年；</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二</w:t>
      </w:r>
      <w:r>
        <w:rPr>
          <w:rFonts w:ascii="Helvetica" w:hAnsi="Helvetica" w:cs="Helvetica"/>
          <w:color w:val="3E3E3E"/>
        </w:rPr>
        <w:t>)</w:t>
      </w:r>
      <w:r>
        <w:rPr>
          <w:rFonts w:ascii="Helvetica" w:hAnsi="Helvetica" w:cs="Helvetica"/>
          <w:color w:val="3E3E3E"/>
        </w:rPr>
        <w:t>火车、轮船、机器、机械和其它生产设备为</w:t>
      </w:r>
      <w:r>
        <w:rPr>
          <w:rFonts w:ascii="Helvetica" w:hAnsi="Helvetica" w:cs="Helvetica"/>
          <w:color w:val="3E3E3E"/>
        </w:rPr>
        <w:t>10</w:t>
      </w:r>
      <w:r>
        <w:rPr>
          <w:rFonts w:ascii="Helvetica" w:hAnsi="Helvetica" w:cs="Helvetica"/>
          <w:color w:val="3E3E3E"/>
        </w:rPr>
        <w:t>年；</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w:t>
      </w:r>
      <w:r>
        <w:rPr>
          <w:rFonts w:ascii="Helvetica" w:hAnsi="Helvetica" w:cs="Helvetica"/>
          <w:color w:val="3E3E3E"/>
        </w:rPr>
        <w:t>三</w:t>
      </w:r>
      <w:r>
        <w:rPr>
          <w:rFonts w:ascii="Helvetica" w:hAnsi="Helvetica" w:cs="Helvetica"/>
          <w:color w:val="3E3E3E"/>
        </w:rPr>
        <w:t>)</w:t>
      </w:r>
      <w:r>
        <w:rPr>
          <w:rFonts w:ascii="Helvetica" w:hAnsi="Helvetica" w:cs="Helvetica"/>
          <w:color w:val="3E3E3E"/>
        </w:rPr>
        <w:t>电子设备和火车、轮船以外的运输工具以及与生产，经营有关的器具、工具、家具等为</w:t>
      </w:r>
      <w:r>
        <w:rPr>
          <w:rFonts w:ascii="Helvetica" w:hAnsi="Helvetica" w:cs="Helvetica"/>
          <w:color w:val="3E3E3E"/>
        </w:rPr>
        <w:t>5</w:t>
      </w:r>
      <w:r>
        <w:rPr>
          <w:rFonts w:ascii="Helvetica" w:hAnsi="Helvetica" w:cs="Helvetica"/>
          <w:color w:val="3E3E3E"/>
        </w:rPr>
        <w:t>年。</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47.</w:t>
      </w:r>
      <w:r>
        <w:rPr>
          <w:rFonts w:ascii="Helvetica" w:hAnsi="Helvetica" w:cs="Helvetica"/>
          <w:color w:val="3E3E3E"/>
        </w:rPr>
        <w:t>免征的税款是否每月都要做账务处理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虽然会计上没有明确规定每月免征的增值税款一定要按月做账务处理，但为加强财务管理，应按月做账务处理，分录处理提供以下参考：</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结转免税产品销项税额：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借：主营业务收入</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贷：应交税费</w:t>
      </w:r>
      <w:r>
        <w:rPr>
          <w:rFonts w:ascii="Helvetica" w:hAnsi="Helvetica" w:cs="Helvetica"/>
          <w:color w:val="3E3E3E"/>
        </w:rPr>
        <w:t>--</w:t>
      </w:r>
      <w:r>
        <w:rPr>
          <w:rFonts w:ascii="Helvetica" w:hAnsi="Helvetica" w:cs="Helvetica"/>
          <w:color w:val="3E3E3E"/>
        </w:rPr>
        <w:t>应交增值税（销项税额）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结转免缴增值税额：</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借：应交税费</w:t>
      </w:r>
      <w:r>
        <w:rPr>
          <w:rFonts w:ascii="Helvetica" w:hAnsi="Helvetica" w:cs="Helvetica"/>
          <w:color w:val="3E3E3E"/>
        </w:rPr>
        <w:t>--</w:t>
      </w:r>
      <w:r>
        <w:rPr>
          <w:rFonts w:ascii="Helvetica" w:hAnsi="Helvetica" w:cs="Helvetica"/>
          <w:color w:val="3E3E3E"/>
        </w:rPr>
        <w:t>应交增值税（减免税款）</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贷：营业外收入（作为政府补助进行会计处理）</w:t>
      </w: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p>
    <w:p w:rsidR="006951DA" w:rsidRDefault="006951DA" w:rsidP="006951DA">
      <w:pPr>
        <w:pStyle w:val="a3"/>
        <w:shd w:val="clear" w:color="auto" w:fill="F8F7F5"/>
        <w:spacing w:before="0" w:beforeAutospacing="0" w:after="0" w:afterAutospacing="0" w:line="375" w:lineRule="atLeast"/>
        <w:rPr>
          <w:rFonts w:ascii="Helvetica" w:hAnsi="Helvetica" w:cs="Helvetica"/>
          <w:color w:val="3E3E3E"/>
        </w:rPr>
      </w:pPr>
      <w:r>
        <w:rPr>
          <w:rFonts w:ascii="Helvetica" w:hAnsi="Helvetica" w:cs="Helvetica"/>
          <w:color w:val="3E3E3E"/>
        </w:rPr>
        <w:t>作者不详，来源于网络</w:t>
      </w:r>
    </w:p>
    <w:p w:rsidR="004936AD" w:rsidRPr="00AA69FC" w:rsidRDefault="004936AD" w:rsidP="006951DA">
      <w:pPr>
        <w:pStyle w:val="a3"/>
        <w:shd w:val="clear" w:color="auto" w:fill="F8F7F5"/>
        <w:spacing w:before="0" w:beforeAutospacing="0" w:after="0" w:afterAutospacing="0" w:line="375" w:lineRule="atLeast"/>
        <w:rPr>
          <w:b/>
          <w:sz w:val="21"/>
          <w:szCs w:val="21"/>
        </w:rPr>
      </w:pPr>
    </w:p>
    <w:sectPr w:rsidR="004936AD" w:rsidRPr="00AA69FC" w:rsidSect="00D631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7F8" w:rsidRDefault="001F27F8" w:rsidP="00394C55">
      <w:r>
        <w:separator/>
      </w:r>
    </w:p>
  </w:endnote>
  <w:endnote w:type="continuationSeparator" w:id="0">
    <w:p w:rsidR="001F27F8" w:rsidRDefault="001F27F8" w:rsidP="00394C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7F8" w:rsidRDefault="001F27F8" w:rsidP="00394C55">
      <w:r>
        <w:separator/>
      </w:r>
    </w:p>
  </w:footnote>
  <w:footnote w:type="continuationSeparator" w:id="0">
    <w:p w:rsidR="001F27F8" w:rsidRDefault="001F27F8" w:rsidP="00394C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7CF4"/>
    <w:rsid w:val="0004393E"/>
    <w:rsid w:val="000E44A4"/>
    <w:rsid w:val="001F27F8"/>
    <w:rsid w:val="002B4ECA"/>
    <w:rsid w:val="002C1F1D"/>
    <w:rsid w:val="002E6ECD"/>
    <w:rsid w:val="002F2732"/>
    <w:rsid w:val="00394C55"/>
    <w:rsid w:val="004936AD"/>
    <w:rsid w:val="005C02FE"/>
    <w:rsid w:val="00625757"/>
    <w:rsid w:val="006951DA"/>
    <w:rsid w:val="007734C5"/>
    <w:rsid w:val="00A3582D"/>
    <w:rsid w:val="00AA69FC"/>
    <w:rsid w:val="00D631BF"/>
    <w:rsid w:val="00DF7C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1BF"/>
    <w:pPr>
      <w:widowControl w:val="0"/>
      <w:jc w:val="both"/>
    </w:pPr>
  </w:style>
  <w:style w:type="paragraph" w:styleId="1">
    <w:name w:val="heading 1"/>
    <w:basedOn w:val="a"/>
    <w:link w:val="1Char"/>
    <w:uiPriority w:val="9"/>
    <w:qFormat/>
    <w:rsid w:val="00DF7CF4"/>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7734C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F7CF4"/>
    <w:rPr>
      <w:rFonts w:ascii="宋体" w:eastAsia="宋体" w:hAnsi="宋体" w:cs="宋体"/>
      <w:b/>
      <w:bCs/>
      <w:kern w:val="36"/>
      <w:sz w:val="48"/>
      <w:szCs w:val="48"/>
    </w:rPr>
  </w:style>
  <w:style w:type="character" w:customStyle="1" w:styleId="2Char">
    <w:name w:val="标题 2 Char"/>
    <w:basedOn w:val="a0"/>
    <w:link w:val="2"/>
    <w:uiPriority w:val="9"/>
    <w:semiHidden/>
    <w:rsid w:val="007734C5"/>
    <w:rPr>
      <w:rFonts w:asciiTheme="majorHAnsi" w:eastAsiaTheme="majorEastAsia" w:hAnsiTheme="majorHAnsi" w:cstheme="majorBidi"/>
      <w:b/>
      <w:bCs/>
      <w:sz w:val="32"/>
      <w:szCs w:val="32"/>
    </w:rPr>
  </w:style>
  <w:style w:type="paragraph" w:styleId="a3">
    <w:name w:val="Normal (Web)"/>
    <w:basedOn w:val="a"/>
    <w:uiPriority w:val="99"/>
    <w:unhideWhenUsed/>
    <w:rsid w:val="007734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734C5"/>
    <w:rPr>
      <w:b/>
      <w:bCs/>
    </w:rPr>
  </w:style>
  <w:style w:type="character" w:styleId="a5">
    <w:name w:val="Emphasis"/>
    <w:basedOn w:val="a0"/>
    <w:uiPriority w:val="20"/>
    <w:qFormat/>
    <w:rsid w:val="007734C5"/>
    <w:rPr>
      <w:i/>
      <w:iCs/>
    </w:rPr>
  </w:style>
  <w:style w:type="character" w:customStyle="1" w:styleId="apple-converted-space">
    <w:name w:val="apple-converted-space"/>
    <w:basedOn w:val="a0"/>
    <w:rsid w:val="0004393E"/>
  </w:style>
  <w:style w:type="paragraph" w:styleId="a6">
    <w:name w:val="header"/>
    <w:basedOn w:val="a"/>
    <w:link w:val="Char"/>
    <w:uiPriority w:val="99"/>
    <w:unhideWhenUsed/>
    <w:rsid w:val="00394C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394C55"/>
    <w:rPr>
      <w:sz w:val="18"/>
      <w:szCs w:val="18"/>
    </w:rPr>
  </w:style>
  <w:style w:type="paragraph" w:styleId="a7">
    <w:name w:val="footer"/>
    <w:basedOn w:val="a"/>
    <w:link w:val="Char0"/>
    <w:uiPriority w:val="99"/>
    <w:unhideWhenUsed/>
    <w:rsid w:val="00394C55"/>
    <w:pPr>
      <w:tabs>
        <w:tab w:val="center" w:pos="4153"/>
        <w:tab w:val="right" w:pos="8306"/>
      </w:tabs>
      <w:snapToGrid w:val="0"/>
      <w:jc w:val="left"/>
    </w:pPr>
    <w:rPr>
      <w:sz w:val="18"/>
      <w:szCs w:val="18"/>
    </w:rPr>
  </w:style>
  <w:style w:type="character" w:customStyle="1" w:styleId="Char0">
    <w:name w:val="页脚 Char"/>
    <w:basedOn w:val="a0"/>
    <w:link w:val="a7"/>
    <w:uiPriority w:val="99"/>
    <w:rsid w:val="00394C55"/>
    <w:rPr>
      <w:sz w:val="18"/>
      <w:szCs w:val="18"/>
    </w:rPr>
  </w:style>
</w:styles>
</file>

<file path=word/webSettings.xml><?xml version="1.0" encoding="utf-8"?>
<w:webSettings xmlns:r="http://schemas.openxmlformats.org/officeDocument/2006/relationships" xmlns:w="http://schemas.openxmlformats.org/wordprocessingml/2006/main">
  <w:divs>
    <w:div w:id="91365422">
      <w:bodyDiv w:val="1"/>
      <w:marLeft w:val="0"/>
      <w:marRight w:val="0"/>
      <w:marTop w:val="0"/>
      <w:marBottom w:val="0"/>
      <w:divBdr>
        <w:top w:val="none" w:sz="0" w:space="0" w:color="auto"/>
        <w:left w:val="none" w:sz="0" w:space="0" w:color="auto"/>
        <w:bottom w:val="none" w:sz="0" w:space="0" w:color="auto"/>
        <w:right w:val="none" w:sz="0" w:space="0" w:color="auto"/>
      </w:divBdr>
    </w:div>
    <w:div w:id="185097087">
      <w:bodyDiv w:val="1"/>
      <w:marLeft w:val="0"/>
      <w:marRight w:val="0"/>
      <w:marTop w:val="0"/>
      <w:marBottom w:val="0"/>
      <w:divBdr>
        <w:top w:val="none" w:sz="0" w:space="0" w:color="auto"/>
        <w:left w:val="none" w:sz="0" w:space="0" w:color="auto"/>
        <w:bottom w:val="none" w:sz="0" w:space="0" w:color="auto"/>
        <w:right w:val="none" w:sz="0" w:space="0" w:color="auto"/>
      </w:divBdr>
    </w:div>
    <w:div w:id="190192120">
      <w:bodyDiv w:val="1"/>
      <w:marLeft w:val="0"/>
      <w:marRight w:val="0"/>
      <w:marTop w:val="0"/>
      <w:marBottom w:val="0"/>
      <w:divBdr>
        <w:top w:val="none" w:sz="0" w:space="0" w:color="auto"/>
        <w:left w:val="none" w:sz="0" w:space="0" w:color="auto"/>
        <w:bottom w:val="none" w:sz="0" w:space="0" w:color="auto"/>
        <w:right w:val="none" w:sz="0" w:space="0" w:color="auto"/>
      </w:divBdr>
    </w:div>
    <w:div w:id="280188292">
      <w:bodyDiv w:val="1"/>
      <w:marLeft w:val="0"/>
      <w:marRight w:val="0"/>
      <w:marTop w:val="0"/>
      <w:marBottom w:val="0"/>
      <w:divBdr>
        <w:top w:val="none" w:sz="0" w:space="0" w:color="auto"/>
        <w:left w:val="none" w:sz="0" w:space="0" w:color="auto"/>
        <w:bottom w:val="none" w:sz="0" w:space="0" w:color="auto"/>
        <w:right w:val="none" w:sz="0" w:space="0" w:color="auto"/>
      </w:divBdr>
    </w:div>
    <w:div w:id="299652260">
      <w:bodyDiv w:val="1"/>
      <w:marLeft w:val="0"/>
      <w:marRight w:val="0"/>
      <w:marTop w:val="0"/>
      <w:marBottom w:val="0"/>
      <w:divBdr>
        <w:top w:val="none" w:sz="0" w:space="0" w:color="auto"/>
        <w:left w:val="none" w:sz="0" w:space="0" w:color="auto"/>
        <w:bottom w:val="none" w:sz="0" w:space="0" w:color="auto"/>
        <w:right w:val="none" w:sz="0" w:space="0" w:color="auto"/>
      </w:divBdr>
    </w:div>
    <w:div w:id="381711134">
      <w:bodyDiv w:val="1"/>
      <w:marLeft w:val="0"/>
      <w:marRight w:val="0"/>
      <w:marTop w:val="0"/>
      <w:marBottom w:val="0"/>
      <w:divBdr>
        <w:top w:val="none" w:sz="0" w:space="0" w:color="auto"/>
        <w:left w:val="none" w:sz="0" w:space="0" w:color="auto"/>
        <w:bottom w:val="none" w:sz="0" w:space="0" w:color="auto"/>
        <w:right w:val="none" w:sz="0" w:space="0" w:color="auto"/>
      </w:divBdr>
    </w:div>
    <w:div w:id="497110854">
      <w:bodyDiv w:val="1"/>
      <w:marLeft w:val="0"/>
      <w:marRight w:val="0"/>
      <w:marTop w:val="0"/>
      <w:marBottom w:val="0"/>
      <w:divBdr>
        <w:top w:val="none" w:sz="0" w:space="0" w:color="auto"/>
        <w:left w:val="none" w:sz="0" w:space="0" w:color="auto"/>
        <w:bottom w:val="none" w:sz="0" w:space="0" w:color="auto"/>
        <w:right w:val="none" w:sz="0" w:space="0" w:color="auto"/>
      </w:divBdr>
    </w:div>
    <w:div w:id="627005778">
      <w:bodyDiv w:val="1"/>
      <w:marLeft w:val="0"/>
      <w:marRight w:val="0"/>
      <w:marTop w:val="0"/>
      <w:marBottom w:val="0"/>
      <w:divBdr>
        <w:top w:val="none" w:sz="0" w:space="0" w:color="auto"/>
        <w:left w:val="none" w:sz="0" w:space="0" w:color="auto"/>
        <w:bottom w:val="none" w:sz="0" w:space="0" w:color="auto"/>
        <w:right w:val="none" w:sz="0" w:space="0" w:color="auto"/>
      </w:divBdr>
    </w:div>
    <w:div w:id="809056022">
      <w:bodyDiv w:val="1"/>
      <w:marLeft w:val="0"/>
      <w:marRight w:val="0"/>
      <w:marTop w:val="0"/>
      <w:marBottom w:val="0"/>
      <w:divBdr>
        <w:top w:val="none" w:sz="0" w:space="0" w:color="auto"/>
        <w:left w:val="none" w:sz="0" w:space="0" w:color="auto"/>
        <w:bottom w:val="none" w:sz="0" w:space="0" w:color="auto"/>
        <w:right w:val="none" w:sz="0" w:space="0" w:color="auto"/>
      </w:divBdr>
    </w:div>
    <w:div w:id="816922478">
      <w:bodyDiv w:val="1"/>
      <w:marLeft w:val="0"/>
      <w:marRight w:val="0"/>
      <w:marTop w:val="0"/>
      <w:marBottom w:val="0"/>
      <w:divBdr>
        <w:top w:val="none" w:sz="0" w:space="0" w:color="auto"/>
        <w:left w:val="none" w:sz="0" w:space="0" w:color="auto"/>
        <w:bottom w:val="none" w:sz="0" w:space="0" w:color="auto"/>
        <w:right w:val="none" w:sz="0" w:space="0" w:color="auto"/>
      </w:divBdr>
    </w:div>
    <w:div w:id="860167964">
      <w:bodyDiv w:val="1"/>
      <w:marLeft w:val="0"/>
      <w:marRight w:val="0"/>
      <w:marTop w:val="0"/>
      <w:marBottom w:val="0"/>
      <w:divBdr>
        <w:top w:val="none" w:sz="0" w:space="0" w:color="auto"/>
        <w:left w:val="none" w:sz="0" w:space="0" w:color="auto"/>
        <w:bottom w:val="none" w:sz="0" w:space="0" w:color="auto"/>
        <w:right w:val="none" w:sz="0" w:space="0" w:color="auto"/>
      </w:divBdr>
    </w:div>
    <w:div w:id="921332098">
      <w:bodyDiv w:val="1"/>
      <w:marLeft w:val="0"/>
      <w:marRight w:val="0"/>
      <w:marTop w:val="0"/>
      <w:marBottom w:val="0"/>
      <w:divBdr>
        <w:top w:val="none" w:sz="0" w:space="0" w:color="auto"/>
        <w:left w:val="none" w:sz="0" w:space="0" w:color="auto"/>
        <w:bottom w:val="none" w:sz="0" w:space="0" w:color="auto"/>
        <w:right w:val="none" w:sz="0" w:space="0" w:color="auto"/>
      </w:divBdr>
    </w:div>
    <w:div w:id="957105544">
      <w:bodyDiv w:val="1"/>
      <w:marLeft w:val="0"/>
      <w:marRight w:val="0"/>
      <w:marTop w:val="0"/>
      <w:marBottom w:val="0"/>
      <w:divBdr>
        <w:top w:val="none" w:sz="0" w:space="0" w:color="auto"/>
        <w:left w:val="none" w:sz="0" w:space="0" w:color="auto"/>
        <w:bottom w:val="none" w:sz="0" w:space="0" w:color="auto"/>
        <w:right w:val="none" w:sz="0" w:space="0" w:color="auto"/>
      </w:divBdr>
    </w:div>
    <w:div w:id="1053576057">
      <w:bodyDiv w:val="1"/>
      <w:marLeft w:val="0"/>
      <w:marRight w:val="0"/>
      <w:marTop w:val="0"/>
      <w:marBottom w:val="0"/>
      <w:divBdr>
        <w:top w:val="none" w:sz="0" w:space="0" w:color="auto"/>
        <w:left w:val="none" w:sz="0" w:space="0" w:color="auto"/>
        <w:bottom w:val="none" w:sz="0" w:space="0" w:color="auto"/>
        <w:right w:val="none" w:sz="0" w:space="0" w:color="auto"/>
      </w:divBdr>
    </w:div>
    <w:div w:id="1191184860">
      <w:bodyDiv w:val="1"/>
      <w:marLeft w:val="0"/>
      <w:marRight w:val="0"/>
      <w:marTop w:val="0"/>
      <w:marBottom w:val="0"/>
      <w:divBdr>
        <w:top w:val="none" w:sz="0" w:space="0" w:color="auto"/>
        <w:left w:val="none" w:sz="0" w:space="0" w:color="auto"/>
        <w:bottom w:val="none" w:sz="0" w:space="0" w:color="auto"/>
        <w:right w:val="none" w:sz="0" w:space="0" w:color="auto"/>
      </w:divBdr>
    </w:div>
    <w:div w:id="1193618417">
      <w:bodyDiv w:val="1"/>
      <w:marLeft w:val="0"/>
      <w:marRight w:val="0"/>
      <w:marTop w:val="0"/>
      <w:marBottom w:val="0"/>
      <w:divBdr>
        <w:top w:val="none" w:sz="0" w:space="0" w:color="auto"/>
        <w:left w:val="none" w:sz="0" w:space="0" w:color="auto"/>
        <w:bottom w:val="none" w:sz="0" w:space="0" w:color="auto"/>
        <w:right w:val="none" w:sz="0" w:space="0" w:color="auto"/>
      </w:divBdr>
    </w:div>
    <w:div w:id="1465150056">
      <w:bodyDiv w:val="1"/>
      <w:marLeft w:val="0"/>
      <w:marRight w:val="0"/>
      <w:marTop w:val="0"/>
      <w:marBottom w:val="0"/>
      <w:divBdr>
        <w:top w:val="none" w:sz="0" w:space="0" w:color="auto"/>
        <w:left w:val="none" w:sz="0" w:space="0" w:color="auto"/>
        <w:bottom w:val="none" w:sz="0" w:space="0" w:color="auto"/>
        <w:right w:val="none" w:sz="0" w:space="0" w:color="auto"/>
      </w:divBdr>
    </w:div>
    <w:div w:id="1842349773">
      <w:bodyDiv w:val="1"/>
      <w:marLeft w:val="0"/>
      <w:marRight w:val="0"/>
      <w:marTop w:val="0"/>
      <w:marBottom w:val="0"/>
      <w:divBdr>
        <w:top w:val="none" w:sz="0" w:space="0" w:color="auto"/>
        <w:left w:val="none" w:sz="0" w:space="0" w:color="auto"/>
        <w:bottom w:val="none" w:sz="0" w:space="0" w:color="auto"/>
        <w:right w:val="none" w:sz="0" w:space="0" w:color="auto"/>
      </w:divBdr>
    </w:div>
    <w:div w:id="1901598359">
      <w:bodyDiv w:val="1"/>
      <w:marLeft w:val="0"/>
      <w:marRight w:val="0"/>
      <w:marTop w:val="0"/>
      <w:marBottom w:val="0"/>
      <w:divBdr>
        <w:top w:val="none" w:sz="0" w:space="0" w:color="auto"/>
        <w:left w:val="none" w:sz="0" w:space="0" w:color="auto"/>
        <w:bottom w:val="none" w:sz="0" w:space="0" w:color="auto"/>
        <w:right w:val="none" w:sz="0" w:space="0" w:color="auto"/>
      </w:divBdr>
    </w:div>
    <w:div w:id="196411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1542</Words>
  <Characters>8794</Characters>
  <Application>Microsoft Office Word</Application>
  <DocSecurity>0</DocSecurity>
  <Lines>73</Lines>
  <Paragraphs>20</Paragraphs>
  <ScaleCrop>false</ScaleCrop>
  <Company/>
  <LinksUpToDate>false</LinksUpToDate>
  <CharactersWithSpaces>10316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3</cp:revision>
  <dcterms:created xsi:type="dcterms:W3CDTF">2014-09-11T13:32:00Z</dcterms:created>
  <dcterms:modified xsi:type="dcterms:W3CDTF">2014-12-25T03:40:00Z</dcterms:modified>
</cp:coreProperties>
</file>