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安全行车十五想：</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出车之前想一想，检查车况要周详；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马达一响想一想，集中精力别乱想；</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起步之前想一想，观察清楚再前往；</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自行车前想一想，中速行驶莫着忙；</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要过道口想一想，莫闯红灯勤了望；</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遇到障碍想一想，提前处理别惊慌；</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转弯之前想一想，需防左右有车辆；</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会车之前想一想，先慢后停多礼让；</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超车之前想一想，没有把握别勉强；</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倒车之前想一想，注意行人和路障；</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夜间行车想一想，仪表车灯亮不亮；</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通过城镇想一想，减速鸣号切莫望；</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雨雾天气想一想，防滑要把车速降；</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长途行车想一想，劳逸结合放心上；</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停车之前想一想，选择地点要适当。</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 xml:space="preserve">1 </w:t>
      </w:r>
      <w:r w:rsidRPr="00CC6FDF">
        <w:rPr>
          <w:rFonts w:ascii="Arial" w:eastAsia="宋体" w:hAnsi="Arial" w:cs="Arial"/>
          <w:kern w:val="0"/>
          <w:sz w:val="24"/>
          <w:szCs w:val="24"/>
        </w:rPr>
        <w:t>、认真学习交通安全常识，自觉遵守交通秩序；</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 xml:space="preserve">2 </w:t>
      </w:r>
      <w:r w:rsidRPr="00CC6FDF">
        <w:rPr>
          <w:rFonts w:ascii="Arial" w:eastAsia="宋体" w:hAnsi="Arial" w:cs="Arial"/>
          <w:kern w:val="0"/>
          <w:sz w:val="24"/>
          <w:szCs w:val="24"/>
        </w:rPr>
        <w:t>、靠路边行走，横过道路走证马线．</w:t>
      </w:r>
      <w:r w:rsidRPr="00CC6FDF">
        <w:rPr>
          <w:rFonts w:ascii="Arial" w:eastAsia="宋体" w:hAnsi="Arial" w:cs="Arial"/>
          <w:kern w:val="0"/>
          <w:sz w:val="24"/>
          <w:szCs w:val="24"/>
        </w:rPr>
        <w:t>’</w:t>
      </w:r>
      <w:r w:rsidRPr="00CC6FDF">
        <w:rPr>
          <w:rFonts w:ascii="Arial" w:eastAsia="宋体" w:hAnsi="Arial" w:cs="Arial"/>
          <w:kern w:val="0"/>
          <w:sz w:val="24"/>
          <w:szCs w:val="24"/>
        </w:rPr>
        <w:t>做到</w:t>
      </w:r>
      <w:r w:rsidRPr="00CC6FDF">
        <w:rPr>
          <w:rFonts w:ascii="Arial" w:eastAsia="宋体" w:hAnsi="Arial" w:cs="Arial"/>
          <w:kern w:val="0"/>
          <w:sz w:val="24"/>
          <w:szCs w:val="24"/>
        </w:rPr>
        <w:t>“</w:t>
      </w:r>
      <w:r w:rsidRPr="00CC6FDF">
        <w:rPr>
          <w:rFonts w:ascii="Arial" w:eastAsia="宋体" w:hAnsi="Arial" w:cs="Arial"/>
          <w:kern w:val="0"/>
          <w:sz w:val="24"/>
          <w:szCs w:val="24"/>
        </w:rPr>
        <w:t>一停、二看、三通过</w:t>
      </w:r>
      <w:r w:rsidRPr="00CC6FDF">
        <w:rPr>
          <w:rFonts w:ascii="Arial" w:eastAsia="宋体" w:hAnsi="Arial" w:cs="Arial"/>
          <w:kern w:val="0"/>
          <w:sz w:val="24"/>
          <w:szCs w:val="24"/>
        </w:rPr>
        <w:t xml:space="preserve">” ;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 xml:space="preserve">3 </w:t>
      </w:r>
      <w:r w:rsidRPr="00CC6FDF">
        <w:rPr>
          <w:rFonts w:ascii="Arial" w:eastAsia="宋体" w:hAnsi="Arial" w:cs="Arial"/>
          <w:kern w:val="0"/>
          <w:sz w:val="24"/>
          <w:szCs w:val="24"/>
        </w:rPr>
        <w:t>、不闯红灯、不乱穿道路、不在道路上嬉闹玩耍，不越护栏、．不追车扒车、不抛物击车；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 xml:space="preserve">4 </w:t>
      </w:r>
      <w:r w:rsidRPr="00CC6FDF">
        <w:rPr>
          <w:rFonts w:ascii="Arial" w:eastAsia="宋体" w:hAnsi="Arial" w:cs="Arial"/>
          <w:kern w:val="0"/>
          <w:sz w:val="24"/>
          <w:szCs w:val="24"/>
        </w:rPr>
        <w:t>、排队乘车、不向窗外乱扔东西，从右侧下车，不乘坐带病车、超载车和农用车；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 xml:space="preserve">5 </w:t>
      </w:r>
      <w:r w:rsidRPr="00CC6FDF">
        <w:rPr>
          <w:rFonts w:ascii="Arial" w:eastAsia="宋体" w:hAnsi="Arial" w:cs="Arial"/>
          <w:kern w:val="0"/>
          <w:sz w:val="24"/>
          <w:szCs w:val="24"/>
        </w:rPr>
        <w:t>、骑车靠右，不逆行、不双手离把、不互相追逐、不扶身并行；不突然猛拐；</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 xml:space="preserve">6 </w:t>
      </w:r>
      <w:r w:rsidRPr="00CC6FDF">
        <w:rPr>
          <w:rFonts w:ascii="Arial" w:eastAsia="宋体" w:hAnsi="Arial" w:cs="Arial"/>
          <w:kern w:val="0"/>
          <w:sz w:val="24"/>
          <w:szCs w:val="24"/>
        </w:rPr>
        <w:t>、遇交通违法行为及时纠正，遇交通事故主动报警；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7</w:t>
      </w:r>
      <w:r w:rsidRPr="00CC6FDF">
        <w:rPr>
          <w:rFonts w:ascii="Arial" w:eastAsia="宋体" w:hAnsi="Arial" w:cs="Arial"/>
          <w:kern w:val="0"/>
          <w:sz w:val="24"/>
          <w:szCs w:val="24"/>
        </w:rPr>
        <w:t>、主动宣传交通安全法规，积极参加交通安全社会公益活动</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行车安全歌谣</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出车之前讲安全，遵守法规保平安。</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开车之前要检查，细心观察除隐患。</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车动之前先鸣笛，防止车辆出问题。</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车速千万不能快，十次事故九次快。</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中速行驶好处多，千万不能开飞车。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转弯之前要注意，谨慎驾驶不麻痹。</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减速鸣号靠右行，莽撞容易出险情。</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两车相会讲礼貌，礼让三先要作到。</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下坡首先让上坡，空车应该让重车。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超车之前先鸣号，道路不宽不能超。</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lastRenderedPageBreak/>
        <w:t>强行超车危险大，赌气开车更可怕。</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城镇车马行人多，行车牢记守规则。</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判断情况要准确，处理问题要灵活。</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火车道口易闯祸，一慢二看三通过。</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简易公路小桥多，不要桥上来会车。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山路崎岖险情多，注意转弯和会车。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下山不要放空挡，上山不要急冲坡。</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下雨行车条件差，容易打滑最可怕。</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方向油门运用好，防止车辆两边跑。</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冰雪路滑车似船，处理情况要提前。</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风雪雨雾视线暗，车速一定要减慢。</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夜间行车视线差，灯光不好有危险。</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急事行车莫慌张，精心驾车莫莽撞。</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前后左右勤照看，稳住油门别蛮干。</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以上经验用血换，行车安全在心间。</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为了你我他幸福，开车一定要安全。</w:t>
      </w:r>
      <w:r w:rsidRPr="00CC6FDF">
        <w:rPr>
          <w:rFonts w:ascii="Arial" w:eastAsia="宋体" w:hAnsi="Arial" w:cs="Arial"/>
          <w:kern w:val="0"/>
          <w:sz w:val="24"/>
          <w:szCs w:val="24"/>
        </w:rPr>
        <w:t xml:space="preserve"> </w:t>
      </w:r>
      <w:r w:rsidRPr="00CC6FDF">
        <w:rPr>
          <w:rFonts w:ascii="Arial" w:eastAsia="宋体" w:hAnsi="Arial" w:cs="Arial"/>
          <w:kern w:val="0"/>
          <w:sz w:val="24"/>
          <w:szCs w:val="24"/>
        </w:rPr>
        <w:t>一、行走须知</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1</w:t>
      </w:r>
      <w:r w:rsidRPr="00CC6FDF">
        <w:rPr>
          <w:rFonts w:ascii="Arial" w:eastAsia="宋体" w:hAnsi="Arial" w:cs="Arial"/>
          <w:kern w:val="0"/>
          <w:sz w:val="24"/>
          <w:szCs w:val="24"/>
        </w:rPr>
        <w:t>、行人须在人行道内行走，没有人行道的要靠路边行走；</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2</w:t>
      </w:r>
      <w:r w:rsidRPr="00CC6FDF">
        <w:rPr>
          <w:rFonts w:ascii="Arial" w:eastAsia="宋体" w:hAnsi="Arial" w:cs="Arial"/>
          <w:kern w:val="0"/>
          <w:sz w:val="24"/>
          <w:szCs w:val="24"/>
        </w:rPr>
        <w:t>、行人不准在车行道</w:t>
      </w:r>
      <w:r w:rsidRPr="00CC6FDF">
        <w:rPr>
          <w:rFonts w:ascii="Arial" w:eastAsia="宋体" w:hAnsi="Arial" w:cs="Arial"/>
          <w:kern w:val="0"/>
          <w:sz w:val="24"/>
          <w:szCs w:val="24"/>
        </w:rPr>
        <w:t xml:space="preserve"> </w:t>
      </w:r>
      <w:r w:rsidRPr="00CC6FDF">
        <w:rPr>
          <w:rFonts w:ascii="Arial" w:eastAsia="宋体" w:hAnsi="Arial" w:cs="Arial"/>
          <w:kern w:val="0"/>
          <w:sz w:val="24"/>
          <w:szCs w:val="24"/>
        </w:rPr>
        <w:t>上追逐、猛跑，不准在车辆临近时突然猛拐横穿；</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3</w:t>
      </w:r>
      <w:r w:rsidRPr="00CC6FDF">
        <w:rPr>
          <w:rFonts w:ascii="Arial" w:eastAsia="宋体" w:hAnsi="Arial" w:cs="Arial"/>
          <w:kern w:val="0"/>
          <w:sz w:val="24"/>
          <w:szCs w:val="24"/>
        </w:rPr>
        <w:t>、不准在道</w:t>
      </w:r>
      <w:r w:rsidRPr="00CC6FDF">
        <w:rPr>
          <w:rFonts w:ascii="Arial" w:eastAsia="宋体" w:hAnsi="Arial" w:cs="Arial"/>
          <w:kern w:val="0"/>
          <w:sz w:val="24"/>
          <w:szCs w:val="24"/>
        </w:rPr>
        <w:t xml:space="preserve"> </w:t>
      </w:r>
      <w:r w:rsidRPr="00CC6FDF">
        <w:rPr>
          <w:rFonts w:ascii="Arial" w:eastAsia="宋体" w:hAnsi="Arial" w:cs="Arial"/>
          <w:kern w:val="0"/>
          <w:sz w:val="24"/>
          <w:szCs w:val="24"/>
        </w:rPr>
        <w:t>路上扒车、追车，不准强行拦车或抛物击车；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4</w:t>
      </w:r>
      <w:r w:rsidRPr="00CC6FDF">
        <w:rPr>
          <w:rFonts w:ascii="Arial" w:eastAsia="宋体" w:hAnsi="Arial" w:cs="Arial"/>
          <w:kern w:val="0"/>
          <w:sz w:val="24"/>
          <w:szCs w:val="24"/>
        </w:rPr>
        <w:t>、不准在公路上玩耍、嬉闹；</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5</w:t>
      </w:r>
      <w:r w:rsidRPr="00CC6FDF">
        <w:rPr>
          <w:rFonts w:ascii="Arial" w:eastAsia="宋体" w:hAnsi="Arial" w:cs="Arial"/>
          <w:kern w:val="0"/>
          <w:sz w:val="24"/>
          <w:szCs w:val="24"/>
        </w:rPr>
        <w:t>、学龄前儿童在街道或公路上行走，须有成年人带领；</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二、乘车须知</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1</w:t>
      </w:r>
      <w:r w:rsidRPr="00CC6FDF">
        <w:rPr>
          <w:rFonts w:ascii="Arial" w:eastAsia="宋体" w:hAnsi="Arial" w:cs="Arial"/>
          <w:kern w:val="0"/>
          <w:sz w:val="24"/>
          <w:szCs w:val="24"/>
        </w:rPr>
        <w:t>、不准在道路中间招呼车辆；</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2</w:t>
      </w:r>
      <w:r w:rsidRPr="00CC6FDF">
        <w:rPr>
          <w:rFonts w:ascii="Arial" w:eastAsia="宋体" w:hAnsi="Arial" w:cs="Arial"/>
          <w:kern w:val="0"/>
          <w:sz w:val="24"/>
          <w:szCs w:val="24"/>
        </w:rPr>
        <w:t>、机动车在行驶中不准将身体的任何部位伸出窗外；</w:t>
      </w:r>
      <w:r w:rsidRPr="00CC6FDF">
        <w:rPr>
          <w:rFonts w:ascii="Arial" w:eastAsia="宋体" w:hAnsi="Arial" w:cs="Arial"/>
          <w:kern w:val="0"/>
          <w:sz w:val="24"/>
          <w:szCs w:val="24"/>
        </w:rPr>
        <w:t>3</w:t>
      </w:r>
      <w:r w:rsidRPr="00CC6FDF">
        <w:rPr>
          <w:rFonts w:ascii="Arial" w:eastAsia="宋体" w:hAnsi="Arial" w:cs="Arial"/>
          <w:kern w:val="0"/>
          <w:sz w:val="24"/>
          <w:szCs w:val="24"/>
        </w:rPr>
        <w:t>、乘车时，不准站立，不准在车内吃东西；</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4</w:t>
      </w:r>
      <w:r w:rsidRPr="00CC6FDF">
        <w:rPr>
          <w:rFonts w:ascii="Arial" w:eastAsia="宋体" w:hAnsi="Arial" w:cs="Arial"/>
          <w:kern w:val="0"/>
          <w:sz w:val="24"/>
          <w:szCs w:val="24"/>
        </w:rPr>
        <w:t>、不强行上下车，做到先下后上，候车要排队，按秩序上车；下车后要等车辆开走后再行走，如要穿越马路，一定要确保安全的情况下穿行；</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5</w:t>
      </w:r>
      <w:r w:rsidRPr="00CC6FDF">
        <w:rPr>
          <w:rFonts w:ascii="Arial" w:eastAsia="宋体" w:hAnsi="Arial" w:cs="Arial"/>
          <w:kern w:val="0"/>
          <w:sz w:val="24"/>
          <w:szCs w:val="24"/>
        </w:rPr>
        <w:t>、不乘坐超载车辆，不乘坐无载客许可证、运动证的车辆；</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三、骑车须知</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1</w:t>
      </w:r>
      <w:r w:rsidRPr="00CC6FDF">
        <w:rPr>
          <w:rFonts w:ascii="Arial" w:eastAsia="宋体" w:hAnsi="Arial" w:cs="Arial"/>
          <w:kern w:val="0"/>
          <w:sz w:val="24"/>
          <w:szCs w:val="24"/>
        </w:rPr>
        <w:t>、未满十二周岁的儿童不准在道路上骑自行车、三轮车；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2</w:t>
      </w:r>
      <w:r w:rsidRPr="00CC6FDF">
        <w:rPr>
          <w:rFonts w:ascii="Arial" w:eastAsia="宋体" w:hAnsi="Arial" w:cs="Arial"/>
          <w:kern w:val="0"/>
          <w:sz w:val="24"/>
          <w:szCs w:val="24"/>
        </w:rPr>
        <w:t>、拐弯前须减速慢行，向后了望，伸手示意，不准突然拐弯；</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3</w:t>
      </w:r>
      <w:r w:rsidRPr="00CC6FDF">
        <w:rPr>
          <w:rFonts w:ascii="Arial" w:eastAsia="宋体" w:hAnsi="Arial" w:cs="Arial"/>
          <w:kern w:val="0"/>
          <w:sz w:val="24"/>
          <w:szCs w:val="24"/>
        </w:rPr>
        <w:t>、不准双手离把，不准攀扶其他车辆或手中持物；</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4</w:t>
      </w:r>
      <w:r w:rsidRPr="00CC6FDF">
        <w:rPr>
          <w:rFonts w:ascii="Arial" w:eastAsia="宋体" w:hAnsi="Arial" w:cs="Arial"/>
          <w:kern w:val="0"/>
          <w:sz w:val="24"/>
          <w:szCs w:val="24"/>
        </w:rPr>
        <w:t>、不准车辆并行、互相追逐或曲折竞驶；</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5</w:t>
      </w:r>
      <w:r w:rsidRPr="00CC6FDF">
        <w:rPr>
          <w:rFonts w:ascii="Arial" w:eastAsia="宋体" w:hAnsi="Arial" w:cs="Arial"/>
          <w:kern w:val="0"/>
          <w:sz w:val="24"/>
          <w:szCs w:val="24"/>
        </w:rPr>
        <w:t>、要经常检查车子性能，响铃、刹车或其他部件有问题时不能骑车，应及时修理；</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6</w:t>
      </w:r>
      <w:r w:rsidRPr="00CC6FDF">
        <w:rPr>
          <w:rFonts w:ascii="Arial" w:eastAsia="宋体" w:hAnsi="Arial" w:cs="Arial"/>
          <w:kern w:val="0"/>
          <w:sz w:val="24"/>
          <w:szCs w:val="24"/>
        </w:rPr>
        <w:t>、不准撑伞骑车，不准骑车带人；</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7</w:t>
      </w:r>
      <w:r w:rsidRPr="00CC6FDF">
        <w:rPr>
          <w:rFonts w:ascii="Arial" w:eastAsia="宋体" w:hAnsi="Arial" w:cs="Arial"/>
          <w:kern w:val="0"/>
          <w:sz w:val="24"/>
          <w:szCs w:val="24"/>
        </w:rPr>
        <w:t>、不准在道路上学骑车；</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8</w:t>
      </w:r>
      <w:r w:rsidRPr="00CC6FDF">
        <w:rPr>
          <w:rFonts w:ascii="Arial" w:eastAsia="宋体" w:hAnsi="Arial" w:cs="Arial"/>
          <w:kern w:val="0"/>
          <w:sz w:val="24"/>
          <w:szCs w:val="24"/>
        </w:rPr>
        <w:t>、不准在车行道上停车或与机动车争道抢行；</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应急事件处理</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上下楼梯，安全第一；不要追逐，不可拥挤。</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t>打闹玩耍，危险游戏；生命可贵，倍加珍惜。</w:t>
      </w:r>
      <w:r w:rsidRPr="00CC6FDF">
        <w:rPr>
          <w:rFonts w:ascii="Arial" w:eastAsia="宋体" w:hAnsi="Arial" w:cs="Arial"/>
          <w:kern w:val="0"/>
          <w:sz w:val="24"/>
          <w:szCs w:val="24"/>
        </w:rPr>
        <w:t xml:space="preserve"> </w:t>
      </w: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p>
    <w:p w:rsidR="00CC6FDF" w:rsidRPr="00CC6FDF" w:rsidRDefault="00CC6FDF" w:rsidP="00CC6FDF">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Arial" w:eastAsia="宋体" w:hAnsi="Arial" w:cs="Arial"/>
          <w:kern w:val="0"/>
          <w:sz w:val="24"/>
          <w:szCs w:val="24"/>
        </w:rPr>
      </w:pPr>
      <w:r w:rsidRPr="00CC6FDF">
        <w:rPr>
          <w:rFonts w:ascii="Arial" w:eastAsia="宋体" w:hAnsi="Arial" w:cs="Arial"/>
          <w:kern w:val="0"/>
          <w:sz w:val="24"/>
          <w:szCs w:val="24"/>
        </w:rPr>
        <w:lastRenderedPageBreak/>
        <w:t>通过走道，不可拥挤；上操下操，特别注意。</w:t>
      </w:r>
      <w:r w:rsidRPr="00CC6FDF">
        <w:rPr>
          <w:rFonts w:ascii="Arial" w:eastAsia="宋体" w:hAnsi="Arial" w:cs="Arial"/>
          <w:kern w:val="0"/>
          <w:sz w:val="24"/>
          <w:szCs w:val="24"/>
        </w:rPr>
        <w:t xml:space="preserve"> </w:t>
      </w:r>
    </w:p>
    <w:p w:rsidR="00E85E50" w:rsidRDefault="00CC6FDF" w:rsidP="00CC6FDF">
      <w:pPr>
        <w:rPr>
          <w:rFonts w:ascii="宋体" w:eastAsia="宋体" w:hAnsi="宋体" w:cs="宋体"/>
          <w:kern w:val="0"/>
          <w:sz w:val="24"/>
          <w:szCs w:val="24"/>
        </w:rPr>
      </w:pPr>
      <w:r w:rsidRPr="00CC6FDF">
        <w:rPr>
          <w:rFonts w:ascii="宋体" w:eastAsia="宋体" w:hAnsi="宋体" w:cs="宋体"/>
          <w:kern w:val="0"/>
          <w:sz w:val="24"/>
          <w:szCs w:val="24"/>
        </w:rPr>
        <w:t>不追不闹，不急不躁；靠右慢行，安全记牢。</w:t>
      </w:r>
    </w:p>
    <w:p w:rsidR="008805AE" w:rsidRDefault="008805AE" w:rsidP="008805AE">
      <w:pPr>
        <w:pStyle w:val="HTML"/>
        <w:shd w:val="clear" w:color="auto" w:fill="F0F0F0"/>
      </w:pPr>
      <w:r>
        <w:t>乘车</w:t>
      </w:r>
      <w:r>
        <w:t xml:space="preserve"> </w:t>
      </w:r>
    </w:p>
    <w:p w:rsidR="008805AE" w:rsidRDefault="008805AE" w:rsidP="008805AE">
      <w:pPr>
        <w:pStyle w:val="HTML"/>
        <w:shd w:val="clear" w:color="auto" w:fill="F0F0F0"/>
      </w:pPr>
      <w:r>
        <w:t>乘坐公共车辆，应该遵守公共秩序，讲究社会公德，注意交通安全。</w:t>
      </w:r>
      <w:r>
        <w:t xml:space="preserve"> </w:t>
      </w:r>
    </w:p>
    <w:p w:rsidR="008805AE" w:rsidRDefault="008805AE" w:rsidP="008805AE">
      <w:pPr>
        <w:pStyle w:val="HTML"/>
        <w:shd w:val="clear" w:color="auto" w:fill="F0F0F0"/>
      </w:pPr>
      <w:r>
        <w:t>候车时，应依次排队，站在道路边或站台上等候，不应拥挤在车行道上，更不准站在道路中间拦车。上车时，应等汽车靠站停稳，先让车上的乘客下完车，再按次序上车，不能争先恐后。上车后，应主动买票，主动让座给老人、病人、残疾人、孕妇或怀抱婴儿的乘客。车辆行驶时，要拉住扶手，头、手不能伸出车窗外，以免被来往车辆碰擦。下车时，要依次而行，不要硬推硬挤。下车后，应随即走上人行道。需要横过车行道的，应从人行道内通过；千万不能在车前车尾急穿，这样很不安全。</w:t>
      </w:r>
      <w:r>
        <w:t xml:space="preserve"> </w:t>
      </w:r>
    </w:p>
    <w:p w:rsidR="008805AE" w:rsidRDefault="008805AE" w:rsidP="008805AE">
      <w:pPr>
        <w:pStyle w:val="HTML"/>
        <w:shd w:val="clear" w:color="auto" w:fill="F0F0F0"/>
      </w:pPr>
      <w:r>
        <w:t>安全横过道路</w:t>
      </w:r>
      <w:r>
        <w:t xml:space="preserve"> </w:t>
      </w:r>
    </w:p>
    <w:p w:rsidR="008805AE" w:rsidRDefault="008805AE" w:rsidP="008805AE">
      <w:pPr>
        <w:pStyle w:val="HTML"/>
        <w:shd w:val="clear" w:color="auto" w:fill="F0F0F0"/>
      </w:pPr>
      <w:r>
        <w:t>上学、放学和外出活动，我们几乎天天要在道路上行走。走路要保证安全，这里面的学问可多着呢！有不少行人，因为没有掌握好安全横过道路的要领，结果丧身与汽车轮子底下。</w:t>
      </w:r>
      <w:r>
        <w:t xml:space="preserve"> </w:t>
      </w:r>
    </w:p>
    <w:p w:rsidR="008805AE" w:rsidRDefault="008805AE" w:rsidP="008805AE">
      <w:pPr>
        <w:pStyle w:val="HTML"/>
        <w:shd w:val="clear" w:color="auto" w:fill="F0F0F0"/>
      </w:pPr>
      <w:r>
        <w:t>横过道路时，要选择有人行横道的地方。这是行人享有</w:t>
      </w:r>
      <w:r>
        <w:t>“</w:t>
      </w:r>
      <w:r>
        <w:t>先行权</w:t>
      </w:r>
      <w:r>
        <w:t>”</w:t>
      </w:r>
      <w:r>
        <w:t>的安全地带。在这个地带，机动车的行驶速度一般都要减慢，驾驶员也比较注意行人的动态。在没划有人行横道的地方横过道路，要特别注意避让来往的车辆。避让车辆最简单的方法是：先看左边是否有来车，没有来车才走入车行道；再看右边是否有来车，没有来车时就可以安全横过道路了。</w:t>
      </w:r>
      <w:r>
        <w:t xml:space="preserve"> </w:t>
      </w:r>
    </w:p>
    <w:p w:rsidR="008805AE" w:rsidRDefault="008805AE" w:rsidP="008805AE">
      <w:pPr>
        <w:pStyle w:val="HTML"/>
        <w:shd w:val="clear" w:color="auto" w:fill="F0F0F0"/>
      </w:pPr>
      <w:r>
        <w:t>横过道路不走人行横道，随便乱穿，或者在汽车已经临近时急匆匆过道路，都是十分危险的举动。</w:t>
      </w:r>
      <w:r>
        <w:t xml:space="preserve"> </w:t>
      </w:r>
    </w:p>
    <w:p w:rsidR="008805AE" w:rsidRDefault="008805AE" w:rsidP="008805AE">
      <w:pPr>
        <w:pStyle w:val="HTML"/>
        <w:shd w:val="clear" w:color="auto" w:fill="F0F0F0"/>
      </w:pPr>
      <w:r>
        <w:t>1</w:t>
      </w:r>
      <w:r>
        <w:t>）在道路上行走，要走人行道；没有人行道的道路，要</w:t>
      </w:r>
      <w:r>
        <w:t>*</w:t>
      </w:r>
      <w:r>
        <w:t>路边行走。</w:t>
      </w:r>
      <w:r>
        <w:t xml:space="preserve"> </w:t>
      </w:r>
    </w:p>
    <w:p w:rsidR="008805AE" w:rsidRDefault="008805AE" w:rsidP="008805AE">
      <w:pPr>
        <w:pStyle w:val="HTML"/>
        <w:shd w:val="clear" w:color="auto" w:fill="F0F0F0"/>
      </w:pPr>
      <w:r>
        <w:t>2</w:t>
      </w:r>
      <w:r>
        <w:t>）集体外出时，最好有组织、有秩序地列队行走；结伴外出时，不要相互追逐、打闹、嬉戏；行走时要专心，注意周围情况，不要东张西望、边走边看书报或做其他事情。</w:t>
      </w:r>
      <w:r>
        <w:t xml:space="preserve"> </w:t>
      </w:r>
    </w:p>
    <w:p w:rsidR="008805AE" w:rsidRDefault="008805AE" w:rsidP="008805AE">
      <w:pPr>
        <w:pStyle w:val="HTML"/>
        <w:shd w:val="clear" w:color="auto" w:fill="F0F0F0"/>
      </w:pPr>
      <w:r>
        <w:t>3</w:t>
      </w:r>
      <w:r>
        <w:t>）在没有交通民警指挥的路段，要学会避让机动车辆，不与机动车辆争道抢行。</w:t>
      </w:r>
      <w:r>
        <w:t xml:space="preserve"> </w:t>
      </w:r>
    </w:p>
    <w:p w:rsidR="008805AE" w:rsidRDefault="008805AE" w:rsidP="008805AE">
      <w:pPr>
        <w:pStyle w:val="HTML"/>
        <w:shd w:val="clear" w:color="auto" w:fill="F0F0F0"/>
      </w:pPr>
      <w:r>
        <w:t>4</w:t>
      </w:r>
      <w:r>
        <w:t>）小学生在放学排路队时要头戴小黄帽，在雾、雨、雪天，最好穿着色彩鲜艳的衣服，以便于机动车司机尽早发现目标，提前采取安全措施。</w:t>
      </w:r>
      <w:r>
        <w:t xml:space="preserve"> </w:t>
      </w:r>
    </w:p>
    <w:p w:rsidR="008805AE" w:rsidRDefault="008805AE" w:rsidP="008805AE">
      <w:pPr>
        <w:pStyle w:val="HTML"/>
        <w:shd w:val="clear" w:color="auto" w:fill="F0F0F0"/>
      </w:pPr>
      <w:r>
        <w:t>2</w:t>
      </w:r>
      <w:r>
        <w:t>、横穿马路应该注意什么？</w:t>
      </w:r>
      <w:r>
        <w:t xml:space="preserve"> </w:t>
      </w:r>
    </w:p>
    <w:p w:rsidR="008805AE" w:rsidRDefault="008805AE" w:rsidP="008805AE">
      <w:pPr>
        <w:pStyle w:val="HTML"/>
        <w:shd w:val="clear" w:color="auto" w:fill="F0F0F0"/>
      </w:pPr>
      <w:r>
        <w:t>横穿马路，可能遇到的危险因素会大大增加，应特别注意安全。</w:t>
      </w:r>
      <w:r>
        <w:t xml:space="preserve"> </w:t>
      </w:r>
    </w:p>
    <w:p w:rsidR="008805AE" w:rsidRDefault="008805AE" w:rsidP="008805AE">
      <w:pPr>
        <w:pStyle w:val="HTML"/>
        <w:shd w:val="clear" w:color="auto" w:fill="F0F0F0"/>
      </w:pPr>
      <w:r>
        <w:t>1</w:t>
      </w:r>
      <w:r>
        <w:t>）穿越马路，要听从交通民警的指挥；要遵守交通规则，做到</w:t>
      </w:r>
      <w:r>
        <w:t xml:space="preserve"> “ </w:t>
      </w:r>
      <w:r>
        <w:t>绿灯行，红灯停</w:t>
      </w:r>
      <w:r>
        <w:t xml:space="preserve"> ” </w:t>
      </w:r>
      <w:r>
        <w:t>。</w:t>
      </w:r>
      <w:r>
        <w:t xml:space="preserve"> </w:t>
      </w:r>
    </w:p>
    <w:p w:rsidR="008805AE" w:rsidRDefault="008805AE" w:rsidP="008805AE">
      <w:pPr>
        <w:pStyle w:val="HTML"/>
        <w:shd w:val="clear" w:color="auto" w:fill="F0F0F0"/>
      </w:pPr>
      <w:r>
        <w:t>2</w:t>
      </w:r>
      <w:r>
        <w:t>）穿越马路，要走人行横道线；在有过街天桥和过街地道的路段，应自觉走过街天桥和地下通道。</w:t>
      </w:r>
      <w:r>
        <w:t xml:space="preserve"> </w:t>
      </w:r>
    </w:p>
    <w:p w:rsidR="008805AE" w:rsidRDefault="008805AE" w:rsidP="008805AE">
      <w:pPr>
        <w:pStyle w:val="HTML"/>
        <w:shd w:val="clear" w:color="auto" w:fill="F0F0F0"/>
      </w:pPr>
      <w:r>
        <w:t>3</w:t>
      </w:r>
      <w:r>
        <w:t>）穿越马路时，要走直线，不可迂回穿行；在没有人行横道的路段，应先看左边，再看右边，在确认没有机动车通过时才可以穿越马路。</w:t>
      </w:r>
      <w:r>
        <w:t xml:space="preserve"> </w:t>
      </w:r>
    </w:p>
    <w:p w:rsidR="008805AE" w:rsidRDefault="008805AE" w:rsidP="008805AE">
      <w:pPr>
        <w:pStyle w:val="HTML"/>
        <w:shd w:val="clear" w:color="auto" w:fill="F0F0F0"/>
      </w:pPr>
      <w:r>
        <w:t>4</w:t>
      </w:r>
      <w:r>
        <w:t>）不要翻越道路中央的安全护栏和隔离墩，更不能在马路上滑滑板。</w:t>
      </w:r>
      <w:r>
        <w:t xml:space="preserve"> </w:t>
      </w:r>
    </w:p>
    <w:p w:rsidR="008805AE" w:rsidRDefault="008805AE" w:rsidP="008805AE">
      <w:pPr>
        <w:pStyle w:val="HTML"/>
        <w:shd w:val="clear" w:color="auto" w:fill="F0F0F0"/>
      </w:pPr>
      <w:r>
        <w:t>5</w:t>
      </w:r>
      <w:r>
        <w:t>）不要突然横穿马路，特别是马路对面有熟人、朋友呼唤，或者自己要乘坐的公共汽车已经进站，千万不能贸然行事，以免发生意外。</w:t>
      </w:r>
      <w:r>
        <w:t xml:space="preserve"> </w:t>
      </w:r>
    </w:p>
    <w:p w:rsidR="008805AE" w:rsidRDefault="008805AE" w:rsidP="008805AE">
      <w:pPr>
        <w:pStyle w:val="HTML"/>
        <w:shd w:val="clear" w:color="auto" w:fill="F0F0F0"/>
      </w:pPr>
      <w:r>
        <w:t>3</w:t>
      </w:r>
      <w:r>
        <w:t>、怎样认识交通信号灯？</w:t>
      </w:r>
      <w:r>
        <w:t xml:space="preserve"> </w:t>
      </w:r>
    </w:p>
    <w:p w:rsidR="008805AE" w:rsidRDefault="008805AE" w:rsidP="008805AE">
      <w:pPr>
        <w:pStyle w:val="HTML"/>
        <w:shd w:val="clear" w:color="auto" w:fill="F0F0F0"/>
      </w:pPr>
      <w:r>
        <w:t>交通信号灯分为两种，一种是用于指挥车辆的红、黄、绿三色信号灯，设置在交</w:t>
      </w:r>
      <w:r>
        <w:t>*</w:t>
      </w:r>
      <w:r>
        <w:t>路口显眼的地方，叫做车辆交通指挥灯；另一种是用于指挥行人横过马路的红、</w:t>
      </w:r>
      <w:r>
        <w:lastRenderedPageBreak/>
        <w:t>绿两色信号灯，设置在人行横道的两端，叫做人行横道灯。我国交通法规也对交通指挥信号灯做出了规定：</w:t>
      </w:r>
      <w:r>
        <w:t xml:space="preserve"> </w:t>
      </w:r>
    </w:p>
    <w:p w:rsidR="008805AE" w:rsidRDefault="008805AE" w:rsidP="008805AE">
      <w:pPr>
        <w:pStyle w:val="HTML"/>
        <w:shd w:val="clear" w:color="auto" w:fill="F0F0F0"/>
      </w:pPr>
      <w:r>
        <w:t>1</w:t>
      </w:r>
      <w:r>
        <w:t>）绿灯亮时，准许车辆、行人通行，但转弯的车辆不准妨碍直行的车辆和被放行的行人通行。</w:t>
      </w:r>
      <w:r>
        <w:t xml:space="preserve"> </w:t>
      </w:r>
    </w:p>
    <w:p w:rsidR="008805AE" w:rsidRDefault="008805AE" w:rsidP="008805AE">
      <w:pPr>
        <w:pStyle w:val="HTML"/>
        <w:shd w:val="clear" w:color="auto" w:fill="F0F0F0"/>
      </w:pPr>
      <w:r>
        <w:t>2</w:t>
      </w:r>
      <w:r>
        <w:t>）黄灯亮时，不准车辆、行人通行，但已越过停止线的车辆和已进入人行横道的行人，可以继续通行。</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3</w:t>
      </w:r>
      <w:r>
        <w:t>）红灯亮时，不准车辆、行人通行。</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4</w:t>
      </w:r>
      <w:r>
        <w:t>）绿色箭头灯亮时，准许车辆按箭头所示方向通行。</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5</w:t>
      </w:r>
      <w:r>
        <w:t>）黄灯闪烁时，车辆、行人在确保安全的原则下可以通行。</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4</w:t>
      </w:r>
      <w:r>
        <w:t>、骑自行车安全知识</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我国被称为</w:t>
      </w:r>
      <w:r>
        <w:t>“</w:t>
      </w:r>
      <w:r>
        <w:t>自行车王国</w:t>
      </w:r>
      <w:r>
        <w:t>”</w:t>
      </w:r>
      <w:r>
        <w:t>，是世界上拥有自行车最多的国家。但是，自行车结构简单、一碰就倒、稳定性差，因此它是交通工具中的弱者。在交通伤亡事故中，非机动车（主要是自行车）受伤人数居第一，伤亡人数居第二。在我国，少年儿童年满</w:t>
      </w:r>
      <w:r>
        <w:t xml:space="preserve"> 12</w:t>
      </w:r>
      <w:r>
        <w:t>周岁，方能在道路上起自行车，并要遵守交通规则在慢车道上骑车。</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5</w:t>
      </w:r>
      <w:r>
        <w:t>、乘坐公共汽车应该注意什么？</w:t>
      </w:r>
      <w:r>
        <w:t xml:space="preserve"> </w:t>
      </w:r>
    </w:p>
    <w:p w:rsidR="008805AE" w:rsidRDefault="008805AE" w:rsidP="008805AE">
      <w:pPr>
        <w:pStyle w:val="HTML"/>
        <w:shd w:val="clear" w:color="auto" w:fill="F0F0F0"/>
      </w:pPr>
      <w:r>
        <w:t>1</w:t>
      </w:r>
      <w:r>
        <w:t>）乘坐公共汽（电）车，要排队候车，按先后顺序上车，不要拥挤。上下车均应等车停稳以后，先下后上，不要争抢。</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2</w:t>
      </w:r>
      <w:r>
        <w:t>）不要把汽油、爆竹等易燃易爆的危险品带入车内。</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3</w:t>
      </w:r>
      <w:r>
        <w:t>）乘车时不要把头、手、胳膊伸出手窗外，以免被对面来车或路边树木等刮伤；也不要向车窗外乱扔杂物，以免伤及他人。</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4</w:t>
      </w:r>
      <w:r>
        <w:t>）乘车时要坐稳扶好，没有座位时，要双脚自然分开，侧向站立，手应握紧扶手，以免车辆紧急刹车时摔倒受伤。</w:t>
      </w:r>
      <w:r>
        <w:t xml:space="preserve"> </w:t>
      </w:r>
    </w:p>
    <w:p w:rsidR="008805AE" w:rsidRDefault="008805AE" w:rsidP="008805AE">
      <w:pPr>
        <w:pStyle w:val="HTML"/>
        <w:shd w:val="clear" w:color="auto" w:fill="F0F0F0"/>
      </w:pPr>
      <w:r>
        <w:t>小学生安全知识歌</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小朋友，仔细听，安全常识有本经，时时注意言和行，家长老师才放心</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lastRenderedPageBreak/>
        <w:t>过马路，眼要明，一路纵队靠右行，车辆靠近早避身，举手行礼表深情</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拐弯处，莫急跑，以防对方来撞倒，夜晚走路更小心，不碰墙壁不碰钉</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细小物，注意玩，千万别往口中含，一旦下肚有麻烦，快找医生莫拖延</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饥饿时，嘴莫谗，吃饭之前洗手脸，细嚼慢咽成习惯，这样身体才康健</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照明电，不要玩，千万不能摸电线，电线处处有危险，用电常识记心间</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遇火灾，</w:t>
      </w:r>
      <w:r>
        <w:t>119</w:t>
      </w:r>
      <w:r>
        <w:t>，火警电话记心头，速离险境求援助，生命安全是关键</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家来人，不认识，接待不可太随便，哄你出门找爹妈，他就趁机来做案</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闪电亮，雷声鸣，自然现象不虚惊，高墙大树不靠近，导体抛开地下蹲</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遇匪徒，</w:t>
      </w:r>
      <w:r>
        <w:t>110</w:t>
      </w:r>
      <w:r>
        <w:t>，匪警电话要记清，机智灵巧去周旋，歹徒被擒快人心</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接热水，要小心，壶倒瓶翻烫坏身，误时花钱且哀痛，医好皮肤不匀称</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大热天，走远程，切记莫把生水喝，肚子痛来头发昏，途中哪里找医生</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青少年，莫玩火，星星之火可燎原，烧了房子烧了山，一不小心要坐监</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冬天冷，要取暖，火区电器要检点，乱七八糟遍地摆</w:t>
      </w:r>
      <w:r>
        <w:t>,</w:t>
      </w:r>
      <w:r>
        <w:t>出了火灾后悔晚</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药醋瓶，要收好，千万不能乱了套，老人小孩分不清，误食会把命丧掉</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不打架，不骂人，文明礼貌树新人，德智体美全发展，人人争当接班人</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坏故事，莫要听，影响学习误青春，黄色书碟更莫看，不会分析会受骗</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安全事说不完，时刻小心理当然，偶出事故总难免，自觉自愿入保险</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倡保险，促平安，安全知识记心间，园丁精心勤浇灌，安全硕果分外甜</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说安全，道安全，安全工作重泰山，教师学生齐参与，校内校外享平安</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小学生怎样防止火灾发生</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1</w:t>
      </w:r>
      <w:r>
        <w:t>、点燃的蜡烛、蚊香应放在专用的架台上，不能靠近窗帘、蚊帐等可燃物品。</w:t>
      </w:r>
      <w:r>
        <w:t xml:space="preserve"> </w:t>
      </w:r>
    </w:p>
    <w:p w:rsidR="008805AE" w:rsidRDefault="008805AE" w:rsidP="008805AE">
      <w:pPr>
        <w:pStyle w:val="HTML"/>
        <w:shd w:val="clear" w:color="auto" w:fill="F0F0F0"/>
      </w:pPr>
      <w:r>
        <w:t>2</w:t>
      </w:r>
      <w:r>
        <w:t>、到床底、阁楼处找东西时，不要用油灯、蜡烛、打火机等明火照明。</w:t>
      </w:r>
      <w:r>
        <w:t xml:space="preserve"> </w:t>
      </w:r>
    </w:p>
    <w:p w:rsidR="008805AE" w:rsidRDefault="008805AE" w:rsidP="008805AE">
      <w:pPr>
        <w:pStyle w:val="HTML"/>
        <w:shd w:val="clear" w:color="auto" w:fill="F0F0F0"/>
      </w:pPr>
      <w:r>
        <w:t>3</w:t>
      </w:r>
      <w:r>
        <w:t>、中小学生不要随身携带火柴、打火机等火种。</w:t>
      </w:r>
      <w:r>
        <w:t xml:space="preserve"> </w:t>
      </w:r>
    </w:p>
    <w:p w:rsidR="008805AE" w:rsidRDefault="008805AE" w:rsidP="008805AE">
      <w:pPr>
        <w:pStyle w:val="HTML"/>
        <w:shd w:val="clear" w:color="auto" w:fill="F0F0F0"/>
      </w:pPr>
      <w:r>
        <w:lastRenderedPageBreak/>
        <w:t>4</w:t>
      </w:r>
      <w:r>
        <w:t>、不能乱拉、乱拉电线，随意拆卸电器，用完电器要及时拔掉插销。</w:t>
      </w:r>
      <w:r>
        <w:t xml:space="preserve"> </w:t>
      </w:r>
    </w:p>
    <w:p w:rsidR="008805AE" w:rsidRDefault="008805AE" w:rsidP="008805AE">
      <w:pPr>
        <w:pStyle w:val="HTML"/>
        <w:shd w:val="clear" w:color="auto" w:fill="F0F0F0"/>
      </w:pPr>
      <w:r>
        <w:t>5</w:t>
      </w:r>
      <w:r>
        <w:t>、发现燃气泄漏时，要关紧阀门，打开门窗，不可触动电器开关和使用明火。</w:t>
      </w:r>
      <w:r>
        <w:t xml:space="preserve"> </w:t>
      </w:r>
    </w:p>
    <w:p w:rsidR="008805AE" w:rsidRDefault="008805AE" w:rsidP="008805AE">
      <w:pPr>
        <w:pStyle w:val="HTML"/>
        <w:shd w:val="clear" w:color="auto" w:fill="F0F0F0"/>
      </w:pPr>
      <w:r>
        <w:t>6</w:t>
      </w:r>
      <w:r>
        <w:t>、阳台上、楼道内不能烧纸片，燃放烟花爆竹。</w:t>
      </w:r>
      <w:r>
        <w:t xml:space="preserve"> </w:t>
      </w:r>
    </w:p>
    <w:p w:rsidR="008805AE" w:rsidRDefault="008805AE" w:rsidP="008805AE">
      <w:pPr>
        <w:pStyle w:val="HTML"/>
        <w:shd w:val="clear" w:color="auto" w:fill="F0F0F0"/>
      </w:pPr>
      <w:r>
        <w:t>7</w:t>
      </w:r>
      <w:r>
        <w:t>、吸烟危害健康，学生不要吸烟，躲藏起来吸烟更危险。</w:t>
      </w:r>
      <w:r>
        <w:t xml:space="preserve"> </w:t>
      </w:r>
    </w:p>
    <w:p w:rsidR="008805AE" w:rsidRDefault="008805AE" w:rsidP="008805AE">
      <w:pPr>
        <w:pStyle w:val="HTML"/>
        <w:shd w:val="clear" w:color="auto" w:fill="F0F0F0"/>
      </w:pPr>
      <w:r>
        <w:t>8</w:t>
      </w:r>
      <w:r>
        <w:t>、使用电灯时，灯泡不要接触或靠近可燃物。</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学生交通安全知识守则</w:t>
      </w:r>
      <w:r>
        <w:t xml:space="preserve"> </w:t>
      </w:r>
    </w:p>
    <w:p w:rsidR="008805AE" w:rsidRDefault="008805AE" w:rsidP="008805AE">
      <w:pPr>
        <w:pStyle w:val="HTML"/>
        <w:shd w:val="clear" w:color="auto" w:fill="F0F0F0"/>
      </w:pPr>
      <w:r>
        <w:t>1</w:t>
      </w:r>
      <w:r>
        <w:t>、坚持徒步上下学，不准在街道、公路上、拦车、爬车、追车和强行搭车。</w:t>
      </w:r>
      <w:r>
        <w:t xml:space="preserve"> </w:t>
      </w:r>
    </w:p>
    <w:p w:rsidR="008805AE" w:rsidRDefault="008805AE" w:rsidP="008805AE">
      <w:pPr>
        <w:pStyle w:val="HTML"/>
        <w:shd w:val="clear" w:color="auto" w:fill="F0F0F0"/>
      </w:pPr>
      <w:r>
        <w:t>2</w:t>
      </w:r>
      <w:r>
        <w:t>、不满</w:t>
      </w:r>
      <w:r>
        <w:t>12</w:t>
      </w:r>
      <w:r>
        <w:t>周岁的学生不准骑自行车。不管步行或在公路街道上行走时，必须</w:t>
      </w:r>
      <w:r>
        <w:t xml:space="preserve"> </w:t>
      </w:r>
      <w:r>
        <w:t>靠右行走或人行道上行走。</w:t>
      </w:r>
      <w:r>
        <w:t xml:space="preserve"> </w:t>
      </w:r>
    </w:p>
    <w:p w:rsidR="008805AE" w:rsidRDefault="008805AE" w:rsidP="008805AE">
      <w:pPr>
        <w:pStyle w:val="HTML"/>
        <w:shd w:val="clear" w:color="auto" w:fill="F0F0F0"/>
      </w:pPr>
      <w:r>
        <w:t>3</w:t>
      </w:r>
      <w:r>
        <w:t>、步行时，在横穿街道、公路或交叉路口时，应注意来往车辆。在无来往车辆时，从人行横道线内通过。</w:t>
      </w:r>
      <w:r>
        <w:t xml:space="preserve"> </w:t>
      </w:r>
    </w:p>
    <w:p w:rsidR="008805AE" w:rsidRDefault="008805AE" w:rsidP="008805AE">
      <w:pPr>
        <w:pStyle w:val="HTML"/>
        <w:shd w:val="clear" w:color="auto" w:fill="F0F0F0"/>
      </w:pPr>
      <w:r>
        <w:t>4</w:t>
      </w:r>
      <w:r>
        <w:t>、严禁在机动车临近时横穿公路。不准在有机动车通过的道路上做游戏。</w:t>
      </w:r>
      <w:r>
        <w:t xml:space="preserve"> </w:t>
      </w:r>
    </w:p>
    <w:p w:rsidR="008805AE" w:rsidRDefault="008805AE" w:rsidP="008805AE">
      <w:pPr>
        <w:pStyle w:val="HTML"/>
        <w:shd w:val="clear" w:color="auto" w:fill="F0F0F0"/>
      </w:pPr>
      <w:r>
        <w:t>5</w:t>
      </w:r>
      <w:r>
        <w:t>、在公路或其他道路上行走时，不准钩肩搭背、三五成群并肩而行，不准边走边看书或边玩耍。</w:t>
      </w:r>
      <w:r>
        <w:t xml:space="preserve"> </w:t>
      </w:r>
    </w:p>
    <w:p w:rsidR="008805AE" w:rsidRDefault="008805AE" w:rsidP="008805AE">
      <w:pPr>
        <w:pStyle w:val="HTML"/>
        <w:shd w:val="clear" w:color="auto" w:fill="F0F0F0"/>
      </w:pPr>
      <w:r>
        <w:t>6</w:t>
      </w:r>
      <w:r>
        <w:t>、前进途中，遇到路边堆放障碍物时，要特别注意来往车辆，待无来往车辆通过时再通过，并且要靠安全一侧。</w:t>
      </w:r>
    </w:p>
    <w:p w:rsidR="008805AE" w:rsidRDefault="008805AE" w:rsidP="008805AE">
      <w:pPr>
        <w:pStyle w:val="HTML"/>
        <w:shd w:val="clear" w:color="auto" w:fill="F0F0F0"/>
      </w:pPr>
      <w:r>
        <w:t xml:space="preserve"> </w:t>
      </w:r>
      <w:r>
        <w:t>小学生安全知识</w:t>
      </w:r>
      <w:r>
        <w:t xml:space="preserve"> </w:t>
      </w:r>
    </w:p>
    <w:p w:rsidR="008805AE" w:rsidRDefault="008805AE" w:rsidP="008805AE">
      <w:pPr>
        <w:pStyle w:val="HTML"/>
        <w:shd w:val="clear" w:color="auto" w:fill="F0F0F0"/>
      </w:pPr>
      <w:r>
        <w:t>一、课间活动应当注意什么</w:t>
      </w:r>
      <w:r>
        <w:t xml:space="preserve"> </w:t>
      </w:r>
    </w:p>
    <w:p w:rsidR="008805AE" w:rsidRDefault="008805AE" w:rsidP="008805AE">
      <w:pPr>
        <w:pStyle w:val="HTML"/>
        <w:shd w:val="clear" w:color="auto" w:fill="F0F0F0"/>
      </w:pPr>
      <w:r>
        <w:t>在每天紧张的学习过程中，课间活动能够起到放松、调节和适当休息的作用，课间活动应当注意以下几方面：</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l</w:t>
      </w:r>
      <w:r>
        <w:t>．室外空气新鲜，课间活动应当尽量在室外，但不要远离教室，以免耽误下面的课程。</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2</w:t>
      </w:r>
      <w:r>
        <w:t>．活动的强度要适当，不要做剧烈的活动，以保证继续上课时不疲劳、精力集中、精神饱满。</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二、游戏时如何保证安全</w:t>
      </w:r>
      <w:r>
        <w:t xml:space="preserve"> </w:t>
      </w:r>
    </w:p>
    <w:p w:rsidR="008805AE" w:rsidRDefault="008805AE" w:rsidP="008805AE">
      <w:pPr>
        <w:pStyle w:val="HTML"/>
        <w:shd w:val="clear" w:color="auto" w:fill="F0F0F0"/>
      </w:pPr>
      <w:r>
        <w:t>游戏是同学们生活中的重要内容，在游戏中也要注意安全观念：</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1</w:t>
      </w:r>
      <w:r>
        <w:t>．要注意选择安全的场所。远离电线干等电源，要在宽广的场地玩耍。</w:t>
      </w:r>
      <w:r>
        <w:t xml:space="preserve"> </w:t>
      </w:r>
    </w:p>
    <w:p w:rsidR="008805AE" w:rsidRDefault="008805AE" w:rsidP="008805AE">
      <w:pPr>
        <w:pStyle w:val="HTML"/>
        <w:shd w:val="clear" w:color="auto" w:fill="F0F0F0"/>
      </w:pPr>
      <w:r>
        <w:t>2</w:t>
      </w:r>
      <w:r>
        <w:t>．要选择安全的游戏来做。不要做危险性强的游戏，例如扒乘车辆、攀爬高的建筑物、用刀棍等互相打斗、</w:t>
      </w:r>
      <w:r>
        <w:t xml:space="preserve"> </w:t>
      </w:r>
    </w:p>
    <w:p w:rsidR="008805AE" w:rsidRDefault="008805AE" w:rsidP="008805AE">
      <w:pPr>
        <w:pStyle w:val="HTML"/>
        <w:shd w:val="clear" w:color="auto" w:fill="F0F0F0"/>
      </w:pPr>
      <w:r>
        <w:t>用砖石等互相投掷、点燃树枝废纸等。这样做的危险性很大，容易造成预料不到的恶果。</w:t>
      </w:r>
      <w:r>
        <w:t xml:space="preserve"> </w:t>
      </w:r>
    </w:p>
    <w:p w:rsidR="008805AE" w:rsidRDefault="008805AE" w:rsidP="008805AE">
      <w:pPr>
        <w:pStyle w:val="HTML"/>
        <w:shd w:val="clear" w:color="auto" w:fill="F0F0F0"/>
      </w:pPr>
      <w:r>
        <w:t>3</w:t>
      </w:r>
      <w:r>
        <w:t>．游戏时要选择合适的时间。游戏的时间不能太久。这样容易过度疲劳，发生事故的可能性就会大大增加。最好不要在夜晚游戏，天黑</w:t>
      </w:r>
      <w:r>
        <w:t xml:space="preserve"> </w:t>
      </w:r>
    </w:p>
    <w:p w:rsidR="008805AE" w:rsidRDefault="008805AE" w:rsidP="008805AE">
      <w:pPr>
        <w:pStyle w:val="HTML"/>
        <w:shd w:val="clear" w:color="auto" w:fill="F0F0F0"/>
      </w:pPr>
      <w:r>
        <w:t>视线不好，人的反应能力也降低了。容易发生危险。</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上体育课应注意事项</w:t>
      </w:r>
      <w:r>
        <w:t xml:space="preserve"> </w:t>
      </w:r>
    </w:p>
    <w:p w:rsidR="008805AE" w:rsidRDefault="008805AE" w:rsidP="008805AE">
      <w:pPr>
        <w:pStyle w:val="HTML"/>
        <w:shd w:val="clear" w:color="auto" w:fill="F0F0F0"/>
      </w:pPr>
      <w:r>
        <w:t>体育课在中小学阶段是锻炼身体、增强体质的重要课程。体育课上的训练内容是多种多样的，因此安全上要注意的事项也因训练的内容、</w:t>
      </w:r>
      <w:r>
        <w:t xml:space="preserve"> </w:t>
      </w:r>
    </w:p>
    <w:p w:rsidR="008805AE" w:rsidRDefault="008805AE" w:rsidP="008805AE">
      <w:pPr>
        <w:pStyle w:val="HTML"/>
        <w:shd w:val="clear" w:color="auto" w:fill="F0F0F0"/>
      </w:pPr>
      <w:r>
        <w:t>使用的器械不同而有所区别。</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1</w:t>
      </w:r>
      <w:r>
        <w:t>．短跑等项目要按照规定的跑道进行，不能串跑道。这不仅仅是竞赛的要求，也是安全的保障。特别是快到终点冲刺时，更要遵守规则，</w:t>
      </w:r>
      <w:r>
        <w:t xml:space="preserve"> </w:t>
      </w:r>
    </w:p>
    <w:p w:rsidR="008805AE" w:rsidRDefault="008805AE" w:rsidP="008805AE">
      <w:pPr>
        <w:pStyle w:val="HTML"/>
        <w:shd w:val="clear" w:color="auto" w:fill="F0F0F0"/>
      </w:pPr>
      <w:r>
        <w:t>因为这时人身体的冲力很大，精力又集中在竞技之中，思想上毫无戒备，一旦相互绊倒，就可能严重受伤。</w:t>
      </w:r>
      <w:r>
        <w:t xml:space="preserve"> </w:t>
      </w:r>
    </w:p>
    <w:p w:rsidR="008805AE" w:rsidRDefault="008805AE" w:rsidP="008805AE">
      <w:pPr>
        <w:pStyle w:val="HTML"/>
        <w:shd w:val="clear" w:color="auto" w:fill="F0F0F0"/>
      </w:pPr>
      <w:r>
        <w:t>2</w:t>
      </w:r>
      <w:r>
        <w:t>．跳远时，必须严格按老师的指导助跑、起跳。起跳前前脚要踏中木制的起跳板，起跳后要落入沙坑之中。这不仅是跳远训练的技术要领，</w:t>
      </w:r>
      <w:r>
        <w:t xml:space="preserve"> </w:t>
      </w:r>
    </w:p>
    <w:p w:rsidR="008805AE" w:rsidRDefault="008805AE" w:rsidP="008805AE">
      <w:pPr>
        <w:pStyle w:val="HTML"/>
        <w:shd w:val="clear" w:color="auto" w:fill="F0F0F0"/>
      </w:pPr>
      <w:r>
        <w:t>也是保护身体安全的必要措施。</w:t>
      </w:r>
      <w:r>
        <w:t xml:space="preserve"> </w:t>
      </w:r>
    </w:p>
    <w:p w:rsidR="008805AE" w:rsidRDefault="008805AE" w:rsidP="008805AE">
      <w:pPr>
        <w:pStyle w:val="HTML"/>
        <w:shd w:val="clear" w:color="auto" w:fill="F0F0F0"/>
      </w:pPr>
      <w:r>
        <w:t>3</w:t>
      </w:r>
      <w:r>
        <w:t>．在进行投掷训练时，如投手榴弹、铅球、铁饼、标枪等，一定要按老师的口令进行，令行禁止，不能有丝毫的马虎。这些体育器材有的</w:t>
      </w:r>
      <w:r>
        <w:t xml:space="preserve"> </w:t>
      </w:r>
    </w:p>
    <w:p w:rsidR="008805AE" w:rsidRDefault="008805AE" w:rsidP="008805AE">
      <w:pPr>
        <w:pStyle w:val="HTML"/>
        <w:shd w:val="clear" w:color="auto" w:fill="F0F0F0"/>
      </w:pPr>
      <w:r>
        <w:t>坚硬沉重，有的前端装有尖利的金属头，如果擅自行事，就有可能击中他人或者自己被击中，造成受伤，甚至发生生命危险。</w:t>
      </w:r>
      <w:r>
        <w:t xml:space="preserve"> </w:t>
      </w:r>
    </w:p>
    <w:p w:rsidR="008805AE" w:rsidRDefault="008805AE" w:rsidP="008805AE">
      <w:pPr>
        <w:pStyle w:val="HTML"/>
        <w:shd w:val="clear" w:color="auto" w:fill="F0F0F0"/>
      </w:pPr>
      <w:r>
        <w:t>4</w:t>
      </w:r>
      <w:r>
        <w:t>．在进行单、双杠和跳高训练时，器械下面必须准备好厚度符合要求的垫子，如果直接跳到坚硬的地面上，会伤及腿部关节或后脑。做单</w:t>
      </w:r>
      <w:r>
        <w:t xml:space="preserve"> </w:t>
      </w:r>
    </w:p>
    <w:p w:rsidR="008805AE" w:rsidRDefault="008805AE" w:rsidP="008805AE">
      <w:pPr>
        <w:pStyle w:val="HTML"/>
        <w:shd w:val="clear" w:color="auto" w:fill="F0F0F0"/>
      </w:pPr>
      <w:r>
        <w:t>、双杠动作时，要采取各种有效的方法，使双手握杠时不打滑，避免从杠上摔下来，使身体受伤。</w:t>
      </w:r>
      <w:r>
        <w:t xml:space="preserve"> </w:t>
      </w:r>
    </w:p>
    <w:p w:rsidR="008805AE" w:rsidRDefault="008805AE" w:rsidP="008805AE">
      <w:pPr>
        <w:pStyle w:val="HTML"/>
        <w:shd w:val="clear" w:color="auto" w:fill="F0F0F0"/>
      </w:pPr>
      <w:r>
        <w:t>5</w:t>
      </w:r>
      <w:r>
        <w:t>．在做跳马、跳箱等跨跃训练时，器械前要有跳板，器械后要有保护垫，同时要有老师和同学在器械旁站立保护。</w:t>
      </w:r>
      <w:r>
        <w:t xml:space="preserve"> </w:t>
      </w:r>
    </w:p>
    <w:p w:rsidR="008805AE" w:rsidRDefault="008805AE" w:rsidP="008805AE">
      <w:pPr>
        <w:pStyle w:val="HTML"/>
        <w:shd w:val="clear" w:color="auto" w:fill="F0F0F0"/>
      </w:pPr>
      <w:r>
        <w:t>6</w:t>
      </w:r>
      <w:r>
        <w:t>．前后滚翻、俯卧撑、仰卧起坐等垫上运动的项目，做动作时要严肃认真，不能打闹，以免发生扭伤。</w:t>
      </w:r>
      <w:r>
        <w:t xml:space="preserve"> </w:t>
      </w:r>
    </w:p>
    <w:p w:rsidR="008805AE" w:rsidRDefault="008805AE" w:rsidP="008805AE">
      <w:pPr>
        <w:pStyle w:val="HTML"/>
        <w:shd w:val="clear" w:color="auto" w:fill="F0F0F0"/>
      </w:pPr>
      <w:r>
        <w:t>7</w:t>
      </w:r>
      <w:r>
        <w:t>．参加篮球、足球等项目的训练时，要学会保护自己，也不要在争抢中蛮干而伤及他人。在这些争抢激烈的运动中，自觉遵守竞赛规则对</w:t>
      </w:r>
      <w:r>
        <w:t xml:space="preserve"> </w:t>
      </w:r>
    </w:p>
    <w:p w:rsidR="008805AE" w:rsidRDefault="008805AE" w:rsidP="008805AE">
      <w:pPr>
        <w:pStyle w:val="HTML"/>
        <w:shd w:val="clear" w:color="auto" w:fill="F0F0F0"/>
      </w:pPr>
      <w:r>
        <w:t>于安全是很重要的。</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被狗咬伤了怎么办？</w:t>
      </w:r>
      <w:r>
        <w:t xml:space="preserve"> </w:t>
      </w:r>
    </w:p>
    <w:p w:rsidR="008805AE" w:rsidRDefault="008805AE" w:rsidP="008805AE">
      <w:pPr>
        <w:pStyle w:val="HTML"/>
        <w:shd w:val="clear" w:color="auto" w:fill="F0F0F0"/>
      </w:pPr>
      <w:r>
        <w:t>被狗咬伤对人的危害较大，因为狗的牙齿生长着各种病菌和病毒，很容易通过伤口侵入人体，引发疾病，甚至造成伤风致人死亡。</w:t>
      </w:r>
      <w:r>
        <w:t xml:space="preserve"> </w:t>
      </w:r>
    </w:p>
    <w:p w:rsidR="008805AE" w:rsidRDefault="008805AE" w:rsidP="008805AE">
      <w:pPr>
        <w:pStyle w:val="HTML"/>
        <w:shd w:val="clear" w:color="auto" w:fill="F0F0F0"/>
      </w:pPr>
      <w:r>
        <w:t>如果是被疯狗咬伤，还会由狂犬病毒引发狂犬病，狂犬病致人死亡率非常高。所以，被狗咬伤决不能轻视，必须采取紧急处理措施：</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1</w:t>
      </w:r>
      <w:r>
        <w:t>．一般情况下很难区别是否被疯狗咬伤，所以一旦被狗咬伤，都应按疯狗咬伤处理。</w:t>
      </w:r>
      <w:r>
        <w:t xml:space="preserve"> </w:t>
      </w:r>
    </w:p>
    <w:p w:rsidR="008805AE" w:rsidRDefault="008805AE" w:rsidP="008805AE">
      <w:pPr>
        <w:pStyle w:val="HTML"/>
        <w:shd w:val="clear" w:color="auto" w:fill="F0F0F0"/>
      </w:pPr>
      <w:r>
        <w:t>2</w:t>
      </w:r>
      <w:r>
        <w:t>．被狗咬伤后，要立即处理伤口，首先在伤口上方扎止血带（可用手帕、绳索等代用），防止或减少病毒随血液流入全身。</w:t>
      </w:r>
      <w:r>
        <w:t xml:space="preserve"> </w:t>
      </w:r>
    </w:p>
    <w:p w:rsidR="008805AE" w:rsidRDefault="008805AE" w:rsidP="008805AE">
      <w:pPr>
        <w:pStyle w:val="HTML"/>
        <w:shd w:val="clear" w:color="auto" w:fill="F0F0F0"/>
      </w:pPr>
      <w:r>
        <w:t>3</w:t>
      </w:r>
      <w:r>
        <w:t>．迅速用洁净的水或肥皂水对伤口进行流水清洗，彻底清洁伤口。对伤口不要包扎。</w:t>
      </w:r>
      <w:r>
        <w:t xml:space="preserve"> </w:t>
      </w:r>
    </w:p>
    <w:p w:rsidR="008805AE" w:rsidRDefault="008805AE" w:rsidP="008805AE">
      <w:pPr>
        <w:pStyle w:val="HTML"/>
        <w:shd w:val="clear" w:color="auto" w:fill="F0F0F0"/>
      </w:pPr>
      <w:r>
        <w:t>4</w:t>
      </w:r>
      <w:r>
        <w:t>．迅速送往医院进行诊治，在</w:t>
      </w:r>
      <w:r>
        <w:t>24</w:t>
      </w:r>
      <w:r>
        <w:t>小时内注射狂犬病疫苗和破伤风抗毒素。</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p>
    <w:p w:rsidR="008805AE" w:rsidRDefault="008805AE" w:rsidP="008805AE">
      <w:pPr>
        <w:pStyle w:val="HTML"/>
        <w:shd w:val="clear" w:color="auto" w:fill="F0F0F0"/>
      </w:pPr>
      <w:r>
        <w:t>交通安全</w:t>
      </w:r>
      <w:r>
        <w:t xml:space="preserve"> </w:t>
      </w:r>
    </w:p>
    <w:p w:rsidR="008805AE" w:rsidRDefault="008805AE" w:rsidP="008805AE">
      <w:pPr>
        <w:pStyle w:val="HTML"/>
        <w:shd w:val="clear" w:color="auto" w:fill="F0F0F0"/>
      </w:pPr>
      <w:r>
        <w:t>衣、食、住、行，是人们生活中最基本的内容，其中的</w:t>
      </w:r>
      <w:r>
        <w:t>“</w:t>
      </w:r>
      <w:r>
        <w:t>行</w:t>
      </w:r>
      <w:r>
        <w:t>”</w:t>
      </w:r>
      <w:r>
        <w:t>，要涉及交通问题。同学们平日里上学、放学，节假日外出、旅游，除了步行</w:t>
      </w:r>
      <w:r>
        <w:t xml:space="preserve"> </w:t>
      </w:r>
    </w:p>
    <w:p w:rsidR="008805AE" w:rsidRDefault="008805AE" w:rsidP="008805AE">
      <w:pPr>
        <w:pStyle w:val="HTML"/>
        <w:shd w:val="clear" w:color="auto" w:fill="F0F0F0"/>
      </w:pPr>
      <w:r>
        <w:lastRenderedPageBreak/>
        <w:t>以外，还要骑自行车、乘公共汽（电）车，路程更远的，要乘火车、乘船。所以，交通安全问题是我们必须重视的，要从小树立交通安全意</w:t>
      </w:r>
      <w:r>
        <w:t xml:space="preserve"> </w:t>
      </w:r>
    </w:p>
    <w:p w:rsidR="008805AE" w:rsidRDefault="008805AE" w:rsidP="008805AE">
      <w:pPr>
        <w:pStyle w:val="HTML"/>
        <w:shd w:val="clear" w:color="auto" w:fill="F0F0F0"/>
      </w:pPr>
      <w:r>
        <w:t>识，掌握必要的交通安全知识，确保交通安全。</w:t>
      </w:r>
      <w:r>
        <w:t xml:space="preserve"> </w:t>
      </w:r>
    </w:p>
    <w:p w:rsidR="008805AE" w:rsidRDefault="008805AE" w:rsidP="008805AE">
      <w:pPr>
        <w:pStyle w:val="HTML"/>
        <w:shd w:val="clear" w:color="auto" w:fill="F0F0F0"/>
      </w:pPr>
      <w:r>
        <w:t>行走时怎样注意交通安全？</w:t>
      </w:r>
      <w:r>
        <w:t xml:space="preserve"> </w:t>
      </w:r>
    </w:p>
    <w:p w:rsidR="008805AE" w:rsidRDefault="008805AE" w:rsidP="008805AE">
      <w:pPr>
        <w:pStyle w:val="HTML"/>
        <w:shd w:val="clear" w:color="auto" w:fill="F0F0F0"/>
      </w:pPr>
      <w:r>
        <w:t>同学们上学和放学的时候，正是一天中道路交通最拥挤的时候，人多车辆多，必须十分注意交通安全。</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1</w:t>
      </w:r>
      <w:r>
        <w:t>．在道路上行走，要走人行道；没有人行道的道路，要靠路边行走。</w:t>
      </w:r>
      <w:r>
        <w:t xml:space="preserve"> </w:t>
      </w:r>
    </w:p>
    <w:p w:rsidR="008805AE" w:rsidRDefault="008805AE" w:rsidP="008805AE">
      <w:pPr>
        <w:pStyle w:val="HTML"/>
        <w:shd w:val="clear" w:color="auto" w:fill="F0F0F0"/>
      </w:pPr>
      <w:r>
        <w:t>2</w:t>
      </w:r>
      <w:r>
        <w:t>．集体外出时，最好有组织、有秩序地列队行走；结伴外出时，不要相互追逐、打闹、嬉戏；行走时要专心，注意周围情况，不要东张西望</w:t>
      </w:r>
      <w:r>
        <w:t xml:space="preserve"> </w:t>
      </w:r>
    </w:p>
    <w:p w:rsidR="008805AE" w:rsidRDefault="008805AE" w:rsidP="008805AE">
      <w:pPr>
        <w:pStyle w:val="HTML"/>
        <w:shd w:val="clear" w:color="auto" w:fill="F0F0F0"/>
      </w:pPr>
      <w:r>
        <w:t>、边走边看书报或做其他事情。</w:t>
      </w:r>
      <w:r>
        <w:t xml:space="preserve"> </w:t>
      </w:r>
    </w:p>
    <w:p w:rsidR="008805AE" w:rsidRDefault="008805AE" w:rsidP="008805AE">
      <w:pPr>
        <w:pStyle w:val="HTML"/>
        <w:shd w:val="clear" w:color="auto" w:fill="F0F0F0"/>
      </w:pPr>
      <w:r>
        <w:t>3</w:t>
      </w:r>
      <w:r>
        <w:t>．在没有交通民警指挥的路段，要学会避让机动车辆，不与机动车辆争道抢行。</w:t>
      </w:r>
      <w:r>
        <w:t xml:space="preserve"> </w:t>
      </w:r>
    </w:p>
    <w:p w:rsidR="008805AE" w:rsidRDefault="008805AE" w:rsidP="008805AE">
      <w:pPr>
        <w:pStyle w:val="HTML"/>
        <w:shd w:val="clear" w:color="auto" w:fill="F0F0F0"/>
      </w:pPr>
      <w:r>
        <w:t>4</w:t>
      </w:r>
      <w:r>
        <w:t>．在雾、雨、雪天，最好穿着色彩鲜艳的衣服，以便于机动车司机尽早发现目标，提前采取安全措施。在一些城市中，小学生外出均头戴小</w:t>
      </w:r>
      <w:r>
        <w:t xml:space="preserve"> </w:t>
      </w:r>
    </w:p>
    <w:p w:rsidR="008805AE" w:rsidRDefault="008805AE" w:rsidP="008805AE">
      <w:pPr>
        <w:pStyle w:val="HTML"/>
        <w:shd w:val="clear" w:color="auto" w:fill="F0F0F0"/>
      </w:pPr>
      <w:r>
        <w:t>黄帽，集体活动时还手持</w:t>
      </w:r>
      <w:r>
        <w:t>“</w:t>
      </w:r>
      <w:r>
        <w:t>让</w:t>
      </w:r>
      <w:r>
        <w:t>”</w:t>
      </w:r>
      <w:r>
        <w:t>字牌，也是为了使机动车及时发现、避让，这种做法应当提倡。</w:t>
      </w:r>
      <w:r>
        <w:t xml:space="preserve"> </w:t>
      </w:r>
    </w:p>
    <w:p w:rsidR="008805AE" w:rsidRDefault="008805AE" w:rsidP="008805AE">
      <w:pPr>
        <w:pStyle w:val="HTML"/>
        <w:shd w:val="clear" w:color="auto" w:fill="F0F0F0"/>
      </w:pPr>
      <w:r>
        <w:t>一、人行横道</w:t>
      </w:r>
      <w:r>
        <w:t xml:space="preserve"> </w:t>
      </w:r>
    </w:p>
    <w:p w:rsidR="008805AE" w:rsidRDefault="008805AE" w:rsidP="008805AE">
      <w:pPr>
        <w:pStyle w:val="HTML"/>
        <w:shd w:val="clear" w:color="auto" w:fill="F0F0F0"/>
      </w:pPr>
      <w:r>
        <w:t>在车行道上，有一条一条用白色直线连成的</w:t>
      </w:r>
      <w:r>
        <w:t>“</w:t>
      </w:r>
      <w:r>
        <w:t>走廊</w:t>
      </w:r>
      <w:r>
        <w:t>”</w:t>
      </w:r>
      <w:r>
        <w:t>，这就是人行横道，它是专门为行人横过马路而漆划的。驾驶员看见人在人行横道内行走就会减速慢行，所以行人在人行横道内过马路比较安全。</w:t>
      </w:r>
      <w:r>
        <w:t xml:space="preserve"> </w:t>
      </w:r>
    </w:p>
    <w:p w:rsidR="008805AE" w:rsidRDefault="008805AE" w:rsidP="008805AE">
      <w:pPr>
        <w:pStyle w:val="HTML"/>
        <w:shd w:val="clear" w:color="auto" w:fill="F0F0F0"/>
      </w:pPr>
      <w:r>
        <w:t>二、人行天桥</w:t>
      </w:r>
      <w:r>
        <w:t xml:space="preserve"> </w:t>
      </w:r>
    </w:p>
    <w:p w:rsidR="008805AE" w:rsidRDefault="008805AE" w:rsidP="008805AE">
      <w:pPr>
        <w:pStyle w:val="HTML"/>
        <w:shd w:val="clear" w:color="auto" w:fill="F0F0F0"/>
      </w:pPr>
      <w:r>
        <w:t>在城市交通繁忙的路口，因来往行人和车辆特别多，为了保证行人的安全和车辆的畅通，架设了雄伟美观的人行天桥，行人在人行天桥上过马路最安全。</w:t>
      </w:r>
      <w:r>
        <w:t xml:space="preserve"> </w:t>
      </w:r>
    </w:p>
    <w:p w:rsidR="008805AE" w:rsidRDefault="008805AE" w:rsidP="008805AE">
      <w:pPr>
        <w:pStyle w:val="HTML"/>
        <w:shd w:val="clear" w:color="auto" w:fill="F0F0F0"/>
      </w:pPr>
      <w:r>
        <w:t>三、道路与交通信号</w:t>
      </w:r>
      <w:r>
        <w:t xml:space="preserve"> </w:t>
      </w:r>
    </w:p>
    <w:p w:rsidR="008805AE" w:rsidRDefault="008805AE" w:rsidP="008805AE">
      <w:pPr>
        <w:pStyle w:val="HTML"/>
        <w:shd w:val="clear" w:color="auto" w:fill="F0F0F0"/>
      </w:pPr>
      <w:r>
        <w:t>道路交通信号分为：指挥灯信号、车道灯信号、人行横道灯信号、交通指挥棒信号、手势信号。简介如下：</w:t>
      </w:r>
      <w:r>
        <w:t xml:space="preserve"> </w:t>
      </w:r>
    </w:p>
    <w:p w:rsidR="008805AE" w:rsidRDefault="008805AE" w:rsidP="008805AE">
      <w:pPr>
        <w:pStyle w:val="HTML"/>
        <w:shd w:val="clear" w:color="auto" w:fill="F0F0F0"/>
      </w:pPr>
      <w:r>
        <w:t>1</w:t>
      </w:r>
      <w:r>
        <w:t>、指挥灯信号</w:t>
      </w:r>
      <w:r>
        <w:t xml:space="preserve"> </w:t>
      </w:r>
    </w:p>
    <w:p w:rsidR="008805AE" w:rsidRDefault="008805AE" w:rsidP="008805AE">
      <w:pPr>
        <w:pStyle w:val="HTML"/>
        <w:shd w:val="clear" w:color="auto" w:fill="F0F0F0"/>
      </w:pPr>
      <w:r>
        <w:t>绿灯亮时，准许车辆、行人通行，但转弯的车辆不准妨碍直行的车辆和被放行的行人通行；</w:t>
      </w:r>
      <w:r>
        <w:t xml:space="preserve"> </w:t>
      </w:r>
    </w:p>
    <w:p w:rsidR="008805AE" w:rsidRDefault="008805AE" w:rsidP="008805AE">
      <w:pPr>
        <w:pStyle w:val="HTML"/>
        <w:shd w:val="clear" w:color="auto" w:fill="F0F0F0"/>
      </w:pPr>
      <w:r>
        <w:t>黄灯亮时，不准车辆、行人通行，但已越过停止线的车辆和已进入人行横道的行人，可以继续通行；</w:t>
      </w:r>
      <w:r>
        <w:t xml:space="preserve"> </w:t>
      </w:r>
    </w:p>
    <w:p w:rsidR="008805AE" w:rsidRDefault="008805AE" w:rsidP="008805AE">
      <w:pPr>
        <w:pStyle w:val="HTML"/>
        <w:shd w:val="clear" w:color="auto" w:fill="F0F0F0"/>
      </w:pPr>
      <w:r>
        <w:t>红灯亮时，不准车辆、行人通行</w:t>
      </w:r>
      <w:r>
        <w:t xml:space="preserve"> </w:t>
      </w:r>
    </w:p>
    <w:p w:rsidR="008805AE" w:rsidRDefault="008805AE" w:rsidP="008805AE">
      <w:pPr>
        <w:pStyle w:val="HTML"/>
        <w:shd w:val="clear" w:color="auto" w:fill="F0F0F0"/>
      </w:pPr>
      <w:r>
        <w:t>绿色箭头灯亮时，准许车辆按箭头所示方向通行；</w:t>
      </w:r>
      <w:r>
        <w:t xml:space="preserve"> </w:t>
      </w:r>
    </w:p>
    <w:p w:rsidR="008805AE" w:rsidRDefault="008805AE" w:rsidP="008805AE">
      <w:pPr>
        <w:pStyle w:val="HTML"/>
        <w:shd w:val="clear" w:color="auto" w:fill="F0F0F0"/>
      </w:pPr>
      <w:r>
        <w:t>黄灯闪烁时，车辆、行人须在确保安全的原则下通行。</w:t>
      </w:r>
      <w:r>
        <w:t xml:space="preserve"> </w:t>
      </w:r>
    </w:p>
    <w:p w:rsidR="008805AE" w:rsidRDefault="008805AE" w:rsidP="008805AE">
      <w:pPr>
        <w:pStyle w:val="HTML"/>
        <w:shd w:val="clear" w:color="auto" w:fill="F0F0F0"/>
      </w:pPr>
      <w:r>
        <w:t>右转弯的车辆和</w:t>
      </w:r>
      <w:r>
        <w:t>T</w:t>
      </w:r>
      <w:r>
        <w:t>形路口右边无横道的直行车辆，遇有前款二、三项规定时，在不妨碍被放行的车辆和行人通行的情况下，可以通行。</w:t>
      </w:r>
      <w:r>
        <w:t xml:space="preserve"> </w:t>
      </w:r>
    </w:p>
    <w:p w:rsidR="008805AE" w:rsidRDefault="008805AE" w:rsidP="008805AE">
      <w:pPr>
        <w:pStyle w:val="HTML"/>
        <w:shd w:val="clear" w:color="auto" w:fill="F0F0F0"/>
      </w:pPr>
      <w:r>
        <w:t>前两款规定亦适用于列队行走和赶、骑牲畜的人员。</w:t>
      </w:r>
      <w:r>
        <w:t xml:space="preserve"> </w:t>
      </w:r>
    </w:p>
    <w:p w:rsidR="008805AE" w:rsidRDefault="008805AE" w:rsidP="008805AE">
      <w:pPr>
        <w:pStyle w:val="HTML"/>
        <w:shd w:val="clear" w:color="auto" w:fill="F0F0F0"/>
      </w:pPr>
      <w:r>
        <w:t>2</w:t>
      </w:r>
      <w:r>
        <w:t>、车道灯信号</w:t>
      </w:r>
      <w:r>
        <w:t xml:space="preserve"> </w:t>
      </w:r>
    </w:p>
    <w:p w:rsidR="008805AE" w:rsidRDefault="008805AE" w:rsidP="008805AE">
      <w:pPr>
        <w:pStyle w:val="HTML"/>
        <w:shd w:val="clear" w:color="auto" w:fill="F0F0F0"/>
      </w:pPr>
      <w:r>
        <w:t>绿色箭头灯亮时，本车道准许车辆通行；</w:t>
      </w:r>
      <w:r>
        <w:t xml:space="preserve"> </w:t>
      </w:r>
    </w:p>
    <w:p w:rsidR="008805AE" w:rsidRDefault="008805AE" w:rsidP="008805AE">
      <w:pPr>
        <w:pStyle w:val="HTML"/>
        <w:shd w:val="clear" w:color="auto" w:fill="F0F0F0"/>
      </w:pPr>
      <w:r>
        <w:t>红色叉形灯亮时，本车道不准车辆通行。</w:t>
      </w:r>
      <w:r>
        <w:t xml:space="preserve"> </w:t>
      </w:r>
    </w:p>
    <w:p w:rsidR="008805AE" w:rsidRDefault="008805AE" w:rsidP="008805AE">
      <w:pPr>
        <w:pStyle w:val="HTML"/>
        <w:shd w:val="clear" w:color="auto" w:fill="F0F0F0"/>
      </w:pPr>
      <w:r>
        <w:t>3</w:t>
      </w:r>
      <w:r>
        <w:t>、人行横道灯信号</w:t>
      </w:r>
      <w:r>
        <w:t xml:space="preserve"> </w:t>
      </w:r>
    </w:p>
    <w:p w:rsidR="008805AE" w:rsidRDefault="008805AE" w:rsidP="008805AE">
      <w:pPr>
        <w:pStyle w:val="HTML"/>
        <w:shd w:val="clear" w:color="auto" w:fill="F0F0F0"/>
      </w:pPr>
      <w:r>
        <w:t>绿灯亮时，准许行人通过人行横道；</w:t>
      </w:r>
      <w:r>
        <w:t xml:space="preserve"> </w:t>
      </w:r>
    </w:p>
    <w:p w:rsidR="008805AE" w:rsidRDefault="008805AE" w:rsidP="008805AE">
      <w:pPr>
        <w:pStyle w:val="HTML"/>
        <w:shd w:val="clear" w:color="auto" w:fill="F0F0F0"/>
      </w:pPr>
      <w:r>
        <w:t>绿灯闪烁时，不准行人进入人行横道，但已进入人行横道的，可以继续通行；</w:t>
      </w:r>
      <w:r>
        <w:t xml:space="preserve"> </w:t>
      </w:r>
    </w:p>
    <w:p w:rsidR="008805AE" w:rsidRDefault="008805AE" w:rsidP="008805AE">
      <w:pPr>
        <w:pStyle w:val="HTML"/>
        <w:shd w:val="clear" w:color="auto" w:fill="F0F0F0"/>
      </w:pPr>
      <w:r>
        <w:t>红灯亮时，不准行人进入人行横道。</w:t>
      </w:r>
      <w:r>
        <w:t xml:space="preserve"> </w:t>
      </w:r>
    </w:p>
    <w:p w:rsidR="008805AE" w:rsidRDefault="008805AE" w:rsidP="008805AE">
      <w:pPr>
        <w:pStyle w:val="HTML"/>
        <w:shd w:val="clear" w:color="auto" w:fill="F0F0F0"/>
      </w:pPr>
      <w:r>
        <w:lastRenderedPageBreak/>
        <w:t>四、道路交通隔离设施</w:t>
      </w:r>
      <w:r>
        <w:t xml:space="preserve"> </w:t>
      </w:r>
    </w:p>
    <w:p w:rsidR="008805AE" w:rsidRDefault="008805AE" w:rsidP="008805AE">
      <w:pPr>
        <w:pStyle w:val="HTML"/>
        <w:shd w:val="clear" w:color="auto" w:fill="F0F0F0"/>
      </w:pPr>
      <w:r>
        <w:t>道路交通隔离设施是公安交通管理部门在城市道路上用一定的建筑材料制作的物体，用来分隔车辆与车辆、行人与车辆，使它们都按规定的路线通行。道路交通隔离设施包括绿化隔离带，行人护栏和隔离墩。行人护栏安装在人行道外侧、非机动车道和人行道之间，用来保护行人在人行道上行走的安全，防止行人乱穿马路或走到慢车道上去。禁止行人跨、钻行人护栏，以防发生意外。</w:t>
      </w:r>
      <w:r>
        <w:t xml:space="preserve"> </w:t>
      </w:r>
    </w:p>
    <w:p w:rsidR="008805AE" w:rsidRDefault="008805AE" w:rsidP="008805AE">
      <w:pPr>
        <w:pStyle w:val="HTML"/>
        <w:shd w:val="clear" w:color="auto" w:fill="F0F0F0"/>
      </w:pPr>
      <w:r>
        <w:t>隔离墩由水泥混凝土墩和焊管连接而成。安装在快慢车道之间的为中心隔离墩，用来分隔上、下行车道。设置隔离墩，有利于分道行驶，各行其道，确保安全畅通。</w:t>
      </w:r>
      <w:r>
        <w:t xml:space="preserve"> </w:t>
      </w:r>
    </w:p>
    <w:p w:rsidR="008805AE" w:rsidRDefault="008805AE" w:rsidP="008805AE">
      <w:pPr>
        <w:pStyle w:val="HTML"/>
        <w:shd w:val="clear" w:color="auto" w:fill="F0F0F0"/>
      </w:pPr>
      <w:r>
        <w:t>五、在放学和集体外出时应怎样做？</w:t>
      </w:r>
      <w:r>
        <w:t xml:space="preserve"> </w:t>
      </w:r>
    </w:p>
    <w:p w:rsidR="008805AE" w:rsidRDefault="008805AE" w:rsidP="008805AE">
      <w:pPr>
        <w:pStyle w:val="HTML"/>
        <w:shd w:val="clear" w:color="auto" w:fill="F0F0F0"/>
      </w:pPr>
      <w:r>
        <w:t>在放学路上，要遵守纪律排好队，在教师的护送下，有秩序地在人行道上行走。过马路时，要走人行横道。我们走路要走人行道。在没有人行道的地方，应靠路边行走。走路时，思想要集中，不能一边走一边玩耍或一边看书，不能三五成群并排行走，更不能追赶车辆嬉戏打闹。</w:t>
      </w:r>
      <w:r>
        <w:t xml:space="preserve"> </w:t>
      </w:r>
    </w:p>
    <w:p w:rsidR="008805AE" w:rsidRDefault="008805AE" w:rsidP="008805AE">
      <w:pPr>
        <w:pStyle w:val="HTML"/>
        <w:shd w:val="clear" w:color="auto" w:fill="F0F0F0"/>
      </w:pPr>
      <w:r>
        <w:t>集体外出活动，要有教师的带领，排成两列纵队，在人行道上行走。不要随便离开队伍。不要在队伍里你推我拉，嬉戏打闹。不做妨碍交通安全的事，不在交通拥挤的地方集队、停留，以免影响他人通行。过公路时，应走人行横道。在没有人行横道的路段要看清路面情况，在没有车辆行驶时，抓紧时间通过。</w:t>
      </w:r>
      <w:r>
        <w:t xml:space="preserve"> </w:t>
      </w:r>
    </w:p>
    <w:p w:rsidR="008805AE" w:rsidRDefault="008805AE" w:rsidP="008805AE">
      <w:pPr>
        <w:pStyle w:val="HTML"/>
        <w:shd w:val="clear" w:color="auto" w:fill="F0F0F0"/>
      </w:pPr>
      <w:r>
        <w:t>六、十二岁以下儿童不准骑自行车</w:t>
      </w:r>
      <w:r>
        <w:t xml:space="preserve"> </w:t>
      </w:r>
    </w:p>
    <w:p w:rsidR="008805AE" w:rsidRDefault="008805AE" w:rsidP="008805AE">
      <w:pPr>
        <w:pStyle w:val="HTML"/>
        <w:shd w:val="clear" w:color="auto" w:fill="F0F0F0"/>
      </w:pPr>
      <w:r>
        <w:t>城市道路复杂，车辆繁多，由于儿童缺少生活经验，应变能力差，《中华人民共和国道路交通管理条例》明确规定：</w:t>
      </w:r>
      <w:r>
        <w:t>“12</w:t>
      </w:r>
      <w:r>
        <w:t>岁以下的儿童不准在道路上骑自行车。</w:t>
      </w:r>
      <w:r>
        <w:t xml:space="preserve">” </w:t>
      </w:r>
    </w:p>
    <w:p w:rsidR="008805AE" w:rsidRDefault="008805AE" w:rsidP="008805AE">
      <w:pPr>
        <w:pStyle w:val="HTML"/>
        <w:shd w:val="clear" w:color="auto" w:fill="F0F0F0"/>
      </w:pPr>
      <w:r>
        <w:t>七、为什么未满</w:t>
      </w:r>
      <w:r>
        <w:t>12</w:t>
      </w:r>
      <w:r>
        <w:t>周岁的儿童不准骑车？</w:t>
      </w:r>
      <w:r>
        <w:t xml:space="preserve"> </w:t>
      </w:r>
    </w:p>
    <w:p w:rsidR="008805AE" w:rsidRDefault="008805AE" w:rsidP="008805AE">
      <w:pPr>
        <w:pStyle w:val="HTML"/>
        <w:shd w:val="clear" w:color="auto" w:fill="F0F0F0"/>
      </w:pPr>
      <w:r>
        <w:t>根据医学、生理学和心理学资料分析表明，一个人的发育期通常要满十二、十三岁，才能初步达到上述最低要求。因此交通规则从保障少年儿童的安全出发，规定十二周岁以下儿童不准骑车。</w:t>
      </w:r>
      <w:r>
        <w:t xml:space="preserve"> </w:t>
      </w:r>
    </w:p>
    <w:p w:rsidR="008805AE" w:rsidRDefault="008805AE" w:rsidP="008805AE">
      <w:pPr>
        <w:pStyle w:val="HTML"/>
        <w:shd w:val="clear" w:color="auto" w:fill="F0F0F0"/>
      </w:pPr>
      <w:r>
        <w:t>八、骑自行车要遵守交通规则</w:t>
      </w:r>
      <w:r>
        <w:t xml:space="preserve"> </w:t>
      </w:r>
    </w:p>
    <w:p w:rsidR="008805AE" w:rsidRDefault="008805AE" w:rsidP="008805AE">
      <w:pPr>
        <w:pStyle w:val="HTML"/>
        <w:shd w:val="clear" w:color="auto" w:fill="F0F0F0"/>
      </w:pPr>
      <w:r>
        <w:t>在道路上骑自行车，必须集中思想，双手把住龙头。要在非机车道内行驶，不准驶入机动车道。转弯时，需看清来往车辆，伸手示意，不能突然猛拐。</w:t>
      </w:r>
      <w:r>
        <w:t xml:space="preserve"> </w:t>
      </w:r>
    </w:p>
    <w:p w:rsidR="008805AE" w:rsidRDefault="008805AE" w:rsidP="008805AE">
      <w:pPr>
        <w:pStyle w:val="HTML"/>
        <w:shd w:val="clear" w:color="auto" w:fill="F0F0F0"/>
      </w:pPr>
      <w:r>
        <w:t>九、不玩车、不吊车</w:t>
      </w:r>
      <w:r>
        <w:t xml:space="preserve"> </w:t>
      </w:r>
    </w:p>
    <w:p w:rsidR="008805AE" w:rsidRDefault="008805AE" w:rsidP="008805AE">
      <w:pPr>
        <w:pStyle w:val="HTML"/>
        <w:shd w:val="clear" w:color="auto" w:fill="F0F0F0"/>
      </w:pPr>
      <w:r>
        <w:t>有一些同学随便玩弄停着的汽车，甚至在道路中间拦车、追车、吊车，向车辆驾驶室投掷石块，以此作乐。其实这是十分危险的举动，最容易造成事故，也不道德。</w:t>
      </w:r>
      <w:r>
        <w:t xml:space="preserve"> </w:t>
      </w:r>
    </w:p>
    <w:p w:rsidR="008805AE" w:rsidRDefault="008805AE" w:rsidP="008805AE">
      <w:pPr>
        <w:pStyle w:val="HTML"/>
        <w:shd w:val="clear" w:color="auto" w:fill="F0F0F0"/>
      </w:pPr>
      <w:r>
        <w:t>十、文明乘车守秩序</w:t>
      </w:r>
      <w:r>
        <w:t xml:space="preserve"> </w:t>
      </w:r>
    </w:p>
    <w:p w:rsidR="008805AE" w:rsidRDefault="008805AE" w:rsidP="008805AE">
      <w:pPr>
        <w:pStyle w:val="HTML"/>
        <w:shd w:val="clear" w:color="auto" w:fill="F0F0F0"/>
      </w:pPr>
      <w:r>
        <w:t>公共汽车真繁忙，迎送乘客去各方。</w:t>
      </w:r>
      <w:r>
        <w:t xml:space="preserve"> </w:t>
      </w:r>
    </w:p>
    <w:p w:rsidR="008805AE" w:rsidRDefault="008805AE" w:rsidP="008805AE">
      <w:pPr>
        <w:pStyle w:val="HTML"/>
        <w:shd w:val="clear" w:color="auto" w:fill="F0F0F0"/>
      </w:pPr>
      <w:r>
        <w:t>乘车定要守秩序，交通法规不能忘。</w:t>
      </w:r>
      <w:r>
        <w:t xml:space="preserve"> </w:t>
      </w:r>
    </w:p>
    <w:p w:rsidR="008805AE" w:rsidRDefault="008805AE" w:rsidP="008805AE">
      <w:pPr>
        <w:pStyle w:val="HTML"/>
        <w:shd w:val="clear" w:color="auto" w:fill="F0F0F0"/>
      </w:pPr>
      <w:r>
        <w:t>依次上车莫拥挤，扶老携幼高风尚。</w:t>
      </w:r>
      <w:r>
        <w:t xml:space="preserve"> </w:t>
      </w:r>
    </w:p>
    <w:p w:rsidR="008805AE" w:rsidRDefault="008805AE" w:rsidP="008805AE">
      <w:pPr>
        <w:pStyle w:val="HTML"/>
        <w:shd w:val="clear" w:color="auto" w:fill="F0F0F0"/>
      </w:pPr>
      <w:r>
        <w:t>文明乘车，确保安全。等乘公共汽车，应在站台上有秩序地等候。车停稳后，让车上的人先下，然后依次上车，不要争抢。上车后要主动买票，遇到老弱病残和怀抱婴儿的人应主动让座。车辆行驶时，要坐好或站稳，抓住扶手，防止紧急刹车时摔倒。不能将头和手伸出窗外，不能在车厢内大声叫嚷，乱扔果皮、纸屑，做个文明的小乘客。</w:t>
      </w:r>
      <w:r>
        <w:t xml:space="preserve"> </w:t>
      </w:r>
    </w:p>
    <w:p w:rsidR="008805AE" w:rsidRDefault="008805AE" w:rsidP="008805AE">
      <w:pPr>
        <w:pStyle w:val="HTML"/>
        <w:shd w:val="clear" w:color="auto" w:fill="F0F0F0"/>
      </w:pPr>
      <w:r>
        <w:t>十一、行人应遵守的交通法规和公共道德</w:t>
      </w:r>
      <w:r>
        <w:t xml:space="preserve"> </w:t>
      </w:r>
    </w:p>
    <w:p w:rsidR="008805AE" w:rsidRDefault="008805AE" w:rsidP="008805AE">
      <w:pPr>
        <w:pStyle w:val="HTML"/>
        <w:shd w:val="clear" w:color="auto" w:fill="F0F0F0"/>
      </w:pPr>
      <w:r>
        <w:t>1</w:t>
      </w:r>
      <w:r>
        <w:t>、自觉遵守交通法规，主动避让在车行道上正常行驶的车辆。劝阻家人、邻居不占道摆摊、晒粮、晒草和打场，以免堵塞交通。</w:t>
      </w:r>
      <w:r>
        <w:t xml:space="preserve"> </w:t>
      </w:r>
    </w:p>
    <w:p w:rsidR="008805AE" w:rsidRDefault="008805AE" w:rsidP="008805AE">
      <w:pPr>
        <w:pStyle w:val="HTML"/>
        <w:shd w:val="clear" w:color="auto" w:fill="F0F0F0"/>
      </w:pPr>
      <w:r>
        <w:lastRenderedPageBreak/>
        <w:t>2</w:t>
      </w:r>
      <w:r>
        <w:t>、禁止在道路上爬车、追车、强行拦车或掷物击车。不向驾乘人员泼污水、扔石子、骂脏话，更不得砸玻璃、戳轮胎。</w:t>
      </w:r>
      <w:r>
        <w:t xml:space="preserve"> </w:t>
      </w:r>
    </w:p>
    <w:p w:rsidR="008805AE" w:rsidRDefault="008805AE" w:rsidP="008805AE">
      <w:pPr>
        <w:pStyle w:val="HTML"/>
        <w:shd w:val="clear" w:color="auto" w:fill="F0F0F0"/>
      </w:pPr>
      <w:r>
        <w:t>3</w:t>
      </w:r>
      <w:r>
        <w:t>、严禁在道路上设置石头、木棒等障碍物，更不准挖掘，损毁公路、铁道路基路面和堵塞公路、铁路边的排水沟。</w:t>
      </w:r>
      <w:r>
        <w:t xml:space="preserve"> </w:t>
      </w:r>
    </w:p>
    <w:p w:rsidR="008805AE" w:rsidRDefault="008805AE" w:rsidP="008805AE">
      <w:pPr>
        <w:pStyle w:val="HTML"/>
        <w:shd w:val="clear" w:color="auto" w:fill="F0F0F0"/>
      </w:pPr>
      <w:r>
        <w:t>4</w:t>
      </w:r>
      <w:r>
        <w:t>、禁止攀折、毁损公路、铁路、河流两旁的树木。</w:t>
      </w:r>
      <w:r>
        <w:t xml:space="preserve"> </w:t>
      </w:r>
    </w:p>
    <w:p w:rsidR="008805AE" w:rsidRDefault="008805AE" w:rsidP="008805AE">
      <w:pPr>
        <w:pStyle w:val="HTML"/>
        <w:shd w:val="clear" w:color="auto" w:fill="F0F0F0"/>
      </w:pPr>
      <w:r>
        <w:t>5</w:t>
      </w:r>
      <w:r>
        <w:t>、禁止翻越、倚坐人行道与车行道间的护栏和隔离墩，更严禁对护栏、隔离墩及其他交通设施如信号灯、标志、标线等进行破坏。</w:t>
      </w:r>
      <w:r>
        <w:t xml:space="preserve"> </w:t>
      </w:r>
    </w:p>
    <w:p w:rsidR="008805AE" w:rsidRDefault="008805AE" w:rsidP="008805AE">
      <w:pPr>
        <w:pStyle w:val="HTML"/>
        <w:shd w:val="clear" w:color="auto" w:fill="F0F0F0"/>
      </w:pPr>
      <w:r>
        <w:t>以上严禁的行为，都是违纪违法行为。</w:t>
      </w:r>
      <w:r>
        <w:t xml:space="preserve"> </w:t>
      </w:r>
    </w:p>
    <w:p w:rsidR="008805AE" w:rsidRDefault="008805AE" w:rsidP="008805AE">
      <w:pPr>
        <w:pStyle w:val="HTML"/>
        <w:shd w:val="clear" w:color="auto" w:fill="F0F0F0"/>
      </w:pPr>
      <w:r>
        <w:t>6</w:t>
      </w:r>
      <w:r>
        <w:t>、遇到聋、哑、盲人和行动困难的老人，要主动上前帮助，引导他们按交通规则行动。</w:t>
      </w:r>
      <w:r>
        <w:t xml:space="preserve"> </w:t>
      </w:r>
    </w:p>
    <w:p w:rsidR="008805AE" w:rsidRDefault="008805AE" w:rsidP="008805AE">
      <w:pPr>
        <w:pStyle w:val="HTML"/>
        <w:shd w:val="clear" w:color="auto" w:fill="F0F0F0"/>
      </w:pPr>
      <w:r>
        <w:t>7</w:t>
      </w:r>
      <w:r>
        <w:t>、遇到车祸时，要主动报警，协助大人保护好事故现场，主动给予受害者力所能及的帮助；如发现有酿成事故而企图逃逸的车辆，要机敏地记下它的车牌号和特征，及时向交警报告；在任何情况下都不准乘人之危，私拿因车祸抛撒在车上、路边的钱财物品。</w:t>
      </w:r>
      <w:r>
        <w:t xml:space="preserve"> </w:t>
      </w:r>
    </w:p>
    <w:p w:rsidR="008805AE" w:rsidRDefault="008805AE" w:rsidP="008805AE">
      <w:pPr>
        <w:pStyle w:val="HTML"/>
        <w:shd w:val="clear" w:color="auto" w:fill="F0F0F0"/>
      </w:pPr>
      <w:r>
        <w:t>十二、乘车人的公共道德</w:t>
      </w:r>
      <w:r>
        <w:t xml:space="preserve"> </w:t>
      </w:r>
    </w:p>
    <w:p w:rsidR="008805AE" w:rsidRDefault="008805AE" w:rsidP="008805AE">
      <w:pPr>
        <w:pStyle w:val="HTML"/>
        <w:shd w:val="clear" w:color="auto" w:fill="F0F0F0"/>
      </w:pPr>
      <w:r>
        <w:t>乘车时要遵守公共秩序，依次上下车；要发扬雷锋助人为乐的精神，扶老携幼，不抢座位，主动给老人、小孩、病人、残疾人和孕妇让座位；要做文明乘客，主动购票，服从验票，积极配合、帮助驾驶员、售票员维持好车上的秩序。</w:t>
      </w:r>
      <w:r>
        <w:t xml:space="preserve"> </w:t>
      </w:r>
    </w:p>
    <w:p w:rsidR="008805AE" w:rsidRDefault="008805AE" w:rsidP="008805AE">
      <w:pPr>
        <w:pStyle w:val="HTML"/>
        <w:shd w:val="clear" w:color="auto" w:fill="F0F0F0"/>
      </w:pPr>
      <w:r>
        <w:t>十三、行人上街和横过道路</w:t>
      </w:r>
      <w:r>
        <w:t xml:space="preserve"> </w:t>
      </w:r>
    </w:p>
    <w:p w:rsidR="008805AE" w:rsidRDefault="008805AE" w:rsidP="008805AE">
      <w:pPr>
        <w:pStyle w:val="HTML"/>
        <w:shd w:val="clear" w:color="auto" w:fill="F0F0F0"/>
      </w:pPr>
      <w:r>
        <w:t>1</w:t>
      </w:r>
      <w:r>
        <w:t>、行人上街要走人行道，不要走车行道。</w:t>
      </w:r>
      <w:r>
        <w:t xml:space="preserve"> </w:t>
      </w:r>
    </w:p>
    <w:p w:rsidR="008805AE" w:rsidRDefault="008805AE" w:rsidP="008805AE">
      <w:pPr>
        <w:pStyle w:val="HTML"/>
        <w:shd w:val="clear" w:color="auto" w:fill="F0F0F0"/>
      </w:pPr>
      <w:r>
        <w:t>2</w:t>
      </w:r>
      <w:r>
        <w:t>、横过街道和公路要走人行横道，不要斜穿或猛跑。</w:t>
      </w:r>
      <w:r>
        <w:t xml:space="preserve"> </w:t>
      </w:r>
    </w:p>
    <w:p w:rsidR="008805AE" w:rsidRDefault="008805AE" w:rsidP="008805AE">
      <w:pPr>
        <w:pStyle w:val="HTML"/>
        <w:shd w:val="clear" w:color="auto" w:fill="F0F0F0"/>
      </w:pPr>
      <w:r>
        <w:t>行人横过道路时，应站立在路边，看清来往车辆后，选择离自己最近的人行横道通过。通过时，须先看左右方向是否有来车，确认来车距离远无危险后才能通过。</w:t>
      </w:r>
      <w:r>
        <w:t xml:space="preserve"> </w:t>
      </w:r>
    </w:p>
    <w:p w:rsidR="008805AE" w:rsidRDefault="008805AE" w:rsidP="008805AE">
      <w:pPr>
        <w:pStyle w:val="HTML"/>
        <w:shd w:val="clear" w:color="auto" w:fill="F0F0F0"/>
      </w:pPr>
      <w:r>
        <w:t>行人横过道路时，不要突然改变行走路线，突然猛跑，突然往后退，以防来车驾驶员措手不及，发生危险。</w:t>
      </w:r>
      <w:r>
        <w:t xml:space="preserve"> </w:t>
      </w:r>
    </w:p>
    <w:p w:rsidR="008805AE" w:rsidRDefault="008805AE" w:rsidP="008805AE">
      <w:pPr>
        <w:pStyle w:val="HTML"/>
        <w:shd w:val="clear" w:color="auto" w:fill="F0F0F0"/>
      </w:pPr>
      <w:r>
        <w:t>横过同方向有两条以上机动车道的道路时，要十分注意驶近或停下的车辆旁边是否还有车辆驶来，没有看清时不要冒险行走。</w:t>
      </w:r>
      <w:r>
        <w:t xml:space="preserve"> </w:t>
      </w:r>
    </w:p>
    <w:p w:rsidR="008805AE" w:rsidRDefault="008805AE" w:rsidP="008805AE">
      <w:pPr>
        <w:pStyle w:val="HTML"/>
        <w:shd w:val="clear" w:color="auto" w:fill="F0F0F0"/>
      </w:pPr>
      <w:r>
        <w:t>横过未设人行横道线的乡镇街道或公路时，要看清左右有无来车，千万不要奔跑，不要同来车抢道。</w:t>
      </w:r>
      <w:r>
        <w:t xml:space="preserve"> </w:t>
      </w:r>
    </w:p>
    <w:p w:rsidR="008805AE" w:rsidRDefault="008805AE" w:rsidP="008805AE">
      <w:pPr>
        <w:pStyle w:val="HTML"/>
        <w:shd w:val="clear" w:color="auto" w:fill="F0F0F0"/>
      </w:pPr>
      <w:r>
        <w:t>3</w:t>
      </w:r>
      <w:r>
        <w:t>、行人横过人行横道信号灯的人行横道时，必须遵守信号灯的规定：绿灯亮时，准许行人通过；绿灯闪烁时，不准行人进入人行横道，但已进入人行横道的，可以继续通行；红灯亮时，不准进入人行横道。</w:t>
      </w:r>
      <w:r>
        <w:t xml:space="preserve"> </w:t>
      </w:r>
    </w:p>
    <w:p w:rsidR="008805AE" w:rsidRDefault="008805AE" w:rsidP="008805AE">
      <w:pPr>
        <w:pStyle w:val="HTML"/>
        <w:shd w:val="clear" w:color="auto" w:fill="F0F0F0"/>
      </w:pPr>
      <w:r>
        <w:t>还须注意：即使信号灯已经变成绿色，也应看清左右的车辆是否停稳，然后再穿越道路。</w:t>
      </w:r>
      <w:r>
        <w:t xml:space="preserve"> </w:t>
      </w:r>
    </w:p>
    <w:p w:rsidR="008805AE" w:rsidRDefault="008805AE" w:rsidP="008805AE">
      <w:pPr>
        <w:pStyle w:val="HTML"/>
        <w:shd w:val="clear" w:color="auto" w:fill="F0F0F0"/>
      </w:pPr>
      <w:r>
        <w:t>4</w:t>
      </w:r>
      <w:r>
        <w:t>、设有人行过街天桥或地道的地方，行人过街要走人行天桥或地道，不要横穿街道和公路。</w:t>
      </w:r>
      <w:r>
        <w:t xml:space="preserve"> </w:t>
      </w:r>
    </w:p>
    <w:p w:rsidR="008805AE" w:rsidRDefault="008805AE" w:rsidP="008805AE">
      <w:pPr>
        <w:pStyle w:val="HTML"/>
        <w:shd w:val="clear" w:color="auto" w:fill="F0F0F0"/>
      </w:pPr>
      <w:r>
        <w:t>5</w:t>
      </w:r>
      <w:r>
        <w:t>、列队横过车行道时，每横列不准超过二人，队列须从人行横道迅速通过，没有人行横道的，须直行通过；长列队伍在必要时，可以暂时中断通过，待车辆过去后，再继续通过。</w:t>
      </w:r>
      <w:r>
        <w:t xml:space="preserve"> </w:t>
      </w:r>
    </w:p>
    <w:p w:rsidR="008805AE" w:rsidRDefault="008805AE" w:rsidP="008805AE">
      <w:pPr>
        <w:pStyle w:val="HTML"/>
        <w:shd w:val="clear" w:color="auto" w:fill="F0F0F0"/>
      </w:pPr>
      <w:r>
        <w:t>十四、警告标志</w:t>
      </w:r>
      <w:r>
        <w:t xml:space="preserve"> </w:t>
      </w:r>
    </w:p>
    <w:p w:rsidR="008805AE" w:rsidRDefault="008805AE" w:rsidP="008805AE">
      <w:pPr>
        <w:pStyle w:val="HTML"/>
        <w:shd w:val="clear" w:color="auto" w:fill="F0F0F0"/>
      </w:pPr>
      <w:r>
        <w:t>驾驶人员在一条不熟悉的道路上行驶，不可能知道行驶前方存在有潜在的危险。警告标志的作用就是及时地提醒驾驶人员前方道路线形和道路状况的变化，在到达危险点以前有充分时间采取必要行动，确保行驶安全。</w:t>
      </w:r>
      <w:r>
        <w:t xml:space="preserve"> </w:t>
      </w:r>
    </w:p>
    <w:p w:rsidR="008805AE" w:rsidRDefault="008805AE" w:rsidP="008805AE">
      <w:pPr>
        <w:pStyle w:val="HTML"/>
        <w:shd w:val="clear" w:color="auto" w:fill="F0F0F0"/>
      </w:pPr>
      <w:r>
        <w:t>警告标志的颜色为黄底、黑边、黑图案。</w:t>
      </w:r>
      <w:r>
        <w:t xml:space="preserve"> </w:t>
      </w:r>
    </w:p>
    <w:p w:rsidR="008805AE" w:rsidRDefault="008805AE" w:rsidP="008805AE">
      <w:pPr>
        <w:pStyle w:val="HTML"/>
        <w:shd w:val="clear" w:color="auto" w:fill="F0F0F0"/>
      </w:pPr>
      <w:r>
        <w:lastRenderedPageBreak/>
        <w:t>警告标志的形状为等边三角形，顶角朝上。</w:t>
      </w:r>
      <w:r>
        <w:t xml:space="preserve"> </w:t>
      </w:r>
    </w:p>
    <w:p w:rsidR="008805AE" w:rsidRDefault="008805AE" w:rsidP="008805AE">
      <w:pPr>
        <w:pStyle w:val="HTML"/>
        <w:shd w:val="clear" w:color="auto" w:fill="F0F0F0"/>
      </w:pPr>
      <w:r>
        <w:t>警告标志共有标志</w:t>
      </w:r>
      <w:r>
        <w:t>42</w:t>
      </w:r>
      <w:r>
        <w:t>个。比原国标增加</w:t>
      </w:r>
      <w:r>
        <w:t>9</w:t>
      </w:r>
      <w:r>
        <w:t>个，新增加的标志有：</w:t>
      </w:r>
      <w:r>
        <w:t>1</w:t>
      </w:r>
      <w:r>
        <w:t>、窄桥标志；</w:t>
      </w:r>
      <w:r>
        <w:t>2</w:t>
      </w:r>
      <w:r>
        <w:t>、注意牲畜标志；</w:t>
      </w:r>
      <w:r>
        <w:t>3</w:t>
      </w:r>
      <w:r>
        <w:t>、路面不平标志；</w:t>
      </w:r>
      <w:r>
        <w:t>4</w:t>
      </w:r>
      <w:r>
        <w:t>、有人看守铁路标志；</w:t>
      </w:r>
      <w:r>
        <w:t>5</w:t>
      </w:r>
      <w:r>
        <w:t>、斜杠符号标志；</w:t>
      </w:r>
      <w:r>
        <w:t>6</w:t>
      </w:r>
      <w:r>
        <w:t>、注意非机动车标志；</w:t>
      </w:r>
      <w:r>
        <w:t>7</w:t>
      </w:r>
      <w:r>
        <w:t>、事故易发路段标志；</w:t>
      </w:r>
      <w:r>
        <w:t>8</w:t>
      </w:r>
      <w:r>
        <w:t>、慢行标志；</w:t>
      </w:r>
      <w:r>
        <w:t>9</w:t>
      </w:r>
      <w:r>
        <w:t>、注意障碍物标志。</w:t>
      </w:r>
      <w:r>
        <w:t xml:space="preserve"> </w:t>
      </w:r>
    </w:p>
    <w:p w:rsidR="008805AE" w:rsidRDefault="008805AE" w:rsidP="008805AE">
      <w:pPr>
        <w:pStyle w:val="HTML"/>
        <w:shd w:val="clear" w:color="auto" w:fill="F0F0F0"/>
      </w:pPr>
      <w:r>
        <w:t>（</w:t>
      </w:r>
      <w:r>
        <w:t>1</w:t>
      </w:r>
      <w:r>
        <w:t>）、注意信号灯标志</w:t>
      </w:r>
      <w:r>
        <w:t xml:space="preserve"> </w:t>
      </w:r>
    </w:p>
    <w:p w:rsidR="008805AE" w:rsidRDefault="008805AE" w:rsidP="008805AE">
      <w:pPr>
        <w:pStyle w:val="HTML"/>
        <w:shd w:val="clear" w:color="auto" w:fill="F0F0F0"/>
      </w:pPr>
      <w:r>
        <w:t>（注意信号灯）</w:t>
      </w:r>
      <w:r>
        <w:t xml:space="preserve"> </w:t>
      </w:r>
    </w:p>
    <w:p w:rsidR="008805AE" w:rsidRDefault="008805AE" w:rsidP="008805AE">
      <w:pPr>
        <w:pStyle w:val="HTML"/>
        <w:shd w:val="clear" w:color="auto" w:fill="F0F0F0"/>
      </w:pPr>
      <w:r>
        <w:t>此标志设在驾驶员不易发现前方为信号灯控制的路口前适当位置。</w:t>
      </w:r>
      <w:r>
        <w:t xml:space="preserve"> </w:t>
      </w:r>
    </w:p>
    <w:p w:rsidR="008805AE" w:rsidRDefault="008805AE" w:rsidP="008805AE">
      <w:pPr>
        <w:pStyle w:val="HTML"/>
        <w:shd w:val="clear" w:color="auto" w:fill="F0F0F0"/>
      </w:pPr>
      <w:r>
        <w:t>（</w:t>
      </w:r>
      <w:r>
        <w:t>2</w:t>
      </w:r>
      <w:r>
        <w:t>）、注意落石标志</w:t>
      </w:r>
      <w:r>
        <w:t xml:space="preserve"> (a) (b)</w:t>
      </w:r>
      <w:r>
        <w:t>（注意落石）</w:t>
      </w:r>
      <w:r>
        <w:t xml:space="preserve"> </w:t>
      </w:r>
    </w:p>
    <w:p w:rsidR="008805AE" w:rsidRDefault="008805AE" w:rsidP="008805AE">
      <w:pPr>
        <w:pStyle w:val="HTML"/>
        <w:shd w:val="clear" w:color="auto" w:fill="F0F0F0"/>
      </w:pPr>
      <w:r>
        <w:t>此标志设在有落石危险的傍山路段之前适当位置。</w:t>
      </w:r>
      <w:r>
        <w:t xml:space="preserve"> </w:t>
      </w:r>
    </w:p>
    <w:p w:rsidR="008805AE" w:rsidRDefault="008805AE" w:rsidP="008805AE">
      <w:pPr>
        <w:pStyle w:val="HTML"/>
        <w:shd w:val="clear" w:color="auto" w:fill="F0F0F0"/>
      </w:pPr>
      <w:r>
        <w:t>（</w:t>
      </w:r>
      <w:r>
        <w:t>3</w:t>
      </w:r>
      <w:r>
        <w:t>）双向交通标志</w:t>
      </w:r>
      <w:r>
        <w:t xml:space="preserve"> </w:t>
      </w:r>
      <w:r>
        <w:t>（双向交通）</w:t>
      </w:r>
      <w:r>
        <w:t xml:space="preserve"> </w:t>
      </w:r>
    </w:p>
    <w:p w:rsidR="008805AE" w:rsidRDefault="008805AE" w:rsidP="008805AE">
      <w:pPr>
        <w:pStyle w:val="HTML"/>
        <w:shd w:val="clear" w:color="auto" w:fill="F0F0F0"/>
      </w:pPr>
      <w:r>
        <w:t>双向行驶的道路上，采用天然的或人工的隔离措施，把上下行交通完全分离，由于某种原因（施工、桥、隧道）形成无隔离的双向车道时，须设置此标志，以提醒驾驶员注意前方是无隔离的双向交通。</w:t>
      </w:r>
      <w:r>
        <w:t xml:space="preserve"> </w:t>
      </w:r>
    </w:p>
    <w:p w:rsidR="008805AE" w:rsidRDefault="008805AE" w:rsidP="008805AE">
      <w:pPr>
        <w:pStyle w:val="HTML"/>
        <w:shd w:val="clear" w:color="auto" w:fill="F0F0F0"/>
      </w:pPr>
      <w:r>
        <w:t>（</w:t>
      </w:r>
      <w:r>
        <w:t>4</w:t>
      </w:r>
      <w:r>
        <w:t>）注意行人标志</w:t>
      </w:r>
      <w:r>
        <w:t xml:space="preserve"> </w:t>
      </w:r>
      <w:r>
        <w:t>（注意行人）</w:t>
      </w:r>
      <w:r>
        <w:t xml:space="preserve"> </w:t>
      </w:r>
    </w:p>
    <w:p w:rsidR="008805AE" w:rsidRDefault="008805AE" w:rsidP="008805AE">
      <w:pPr>
        <w:pStyle w:val="HTML"/>
        <w:shd w:val="clear" w:color="auto" w:fill="F0F0F0"/>
      </w:pPr>
      <w:r>
        <w:t>一般设在郊外道路上划有人行横道的前方。城市道路上因人行横道线较多，可根据实际需要设置。一般可在驾驶员不易发现前方设有人行横道线的地方设置。</w:t>
      </w:r>
      <w:r>
        <w:t xml:space="preserve"> </w:t>
      </w:r>
    </w:p>
    <w:p w:rsidR="008805AE" w:rsidRDefault="008805AE" w:rsidP="008805AE">
      <w:pPr>
        <w:pStyle w:val="HTML"/>
        <w:shd w:val="clear" w:color="auto" w:fill="F0F0F0"/>
      </w:pPr>
      <w:r>
        <w:t>（</w:t>
      </w:r>
      <w:r>
        <w:t>5</w:t>
      </w:r>
      <w:r>
        <w:t>）注意儿童标志</w:t>
      </w:r>
      <w:r>
        <w:t xml:space="preserve"> </w:t>
      </w:r>
      <w:r>
        <w:t>（注意儿童）</w:t>
      </w:r>
      <w:r>
        <w:t xml:space="preserve"> </w:t>
      </w:r>
    </w:p>
    <w:p w:rsidR="008805AE" w:rsidRDefault="008805AE" w:rsidP="008805AE">
      <w:pPr>
        <w:pStyle w:val="HTML"/>
        <w:shd w:val="clear" w:color="auto" w:fill="F0F0F0"/>
      </w:pPr>
      <w:r>
        <w:t>此标志设在小学、幼儿园、少年宫、儿童游乐场等儿童频繁出入的场所或通道处以引起驾驶员的重视。</w:t>
      </w:r>
      <w:r>
        <w:t xml:space="preserve"> </w:t>
      </w:r>
    </w:p>
    <w:p w:rsidR="008805AE" w:rsidRDefault="008805AE" w:rsidP="008805AE">
      <w:pPr>
        <w:pStyle w:val="HTML"/>
        <w:shd w:val="clear" w:color="auto" w:fill="F0F0F0"/>
      </w:pPr>
      <w:r>
        <w:t>（</w:t>
      </w:r>
      <w:r>
        <w:t>6</w:t>
      </w:r>
      <w:r>
        <w:t>）注意非机动车标志</w:t>
      </w:r>
      <w:r>
        <w:t xml:space="preserve"> </w:t>
      </w:r>
      <w:r>
        <w:t>（注意非机动车）</w:t>
      </w:r>
      <w:r>
        <w:t xml:space="preserve"> </w:t>
      </w:r>
    </w:p>
    <w:p w:rsidR="008805AE" w:rsidRDefault="008805AE" w:rsidP="008805AE">
      <w:pPr>
        <w:pStyle w:val="HTML"/>
        <w:shd w:val="clear" w:color="auto" w:fill="F0F0F0"/>
      </w:pPr>
      <w:r>
        <w:t>用以促使车辆驾驶员注意非机动车的横穿和出入减速慢行。此标志设在混合行驶的道路并经常有非机动车横穿、出入的地点以前适当位置。</w:t>
      </w:r>
      <w:r>
        <w:t xml:space="preserve"> </w:t>
      </w:r>
    </w:p>
    <w:p w:rsidR="008805AE" w:rsidRDefault="008805AE" w:rsidP="008805AE">
      <w:pPr>
        <w:pStyle w:val="HTML"/>
        <w:shd w:val="clear" w:color="auto" w:fill="F0F0F0"/>
      </w:pPr>
      <w:r>
        <w:t>（</w:t>
      </w:r>
      <w:r>
        <w:t>7</w:t>
      </w:r>
      <w:r>
        <w:t>）事故易发路段标志</w:t>
      </w:r>
      <w:r>
        <w:t xml:space="preserve"> </w:t>
      </w:r>
      <w:r>
        <w:t>（事故易发路段）</w:t>
      </w:r>
      <w:r>
        <w:t xml:space="preserve"> </w:t>
      </w:r>
    </w:p>
    <w:p w:rsidR="008805AE" w:rsidRDefault="008805AE" w:rsidP="008805AE">
      <w:pPr>
        <w:pStyle w:val="HTML"/>
        <w:shd w:val="clear" w:color="auto" w:fill="F0F0F0"/>
      </w:pPr>
      <w:r>
        <w:t>用以告示前方道路为事故易发路段，须谨慎驾驶。此标志设在交通易发路段以前适当位置。</w:t>
      </w:r>
      <w:r>
        <w:t xml:space="preserve"> </w:t>
      </w:r>
    </w:p>
    <w:p w:rsidR="008805AE" w:rsidRDefault="008805AE" w:rsidP="008805AE">
      <w:pPr>
        <w:pStyle w:val="HTML"/>
        <w:shd w:val="clear" w:color="auto" w:fill="F0F0F0"/>
      </w:pPr>
      <w:r>
        <w:t>（</w:t>
      </w:r>
      <w:r>
        <w:t>8</w:t>
      </w:r>
      <w:r>
        <w:t>）慢行标志</w:t>
      </w:r>
      <w:r>
        <w:t xml:space="preserve"> </w:t>
      </w:r>
      <w:r>
        <w:t>（慢行）</w:t>
      </w:r>
      <w:r>
        <w:t xml:space="preserve"> </w:t>
      </w:r>
    </w:p>
    <w:p w:rsidR="008805AE" w:rsidRDefault="008805AE" w:rsidP="008805AE">
      <w:pPr>
        <w:pStyle w:val="HTML"/>
        <w:shd w:val="clear" w:color="auto" w:fill="F0F0F0"/>
      </w:pPr>
      <w:r>
        <w:t>用以促使车辆驾驶员减速慢行。此标志设在前方需要减速慢行的路段以前适当位置。</w:t>
      </w:r>
      <w:r>
        <w:t xml:space="preserve"> </w:t>
      </w:r>
    </w:p>
    <w:p w:rsidR="008805AE" w:rsidRDefault="008805AE" w:rsidP="008805AE">
      <w:pPr>
        <w:pStyle w:val="HTML"/>
        <w:shd w:val="clear" w:color="auto" w:fill="F0F0F0"/>
      </w:pPr>
    </w:p>
    <w:p w:rsidR="008805AE" w:rsidRDefault="008805AE" w:rsidP="008805AE">
      <w:pPr>
        <w:pStyle w:val="HTML"/>
        <w:shd w:val="clear" w:color="auto" w:fill="F0F0F0"/>
      </w:pPr>
      <w:r>
        <w:t>（</w:t>
      </w:r>
      <w:r>
        <w:t>9</w:t>
      </w:r>
      <w:r>
        <w:t>）施工标志</w:t>
      </w:r>
      <w:r>
        <w:t xml:space="preserve"> </w:t>
      </w:r>
      <w:r>
        <w:t>（施工）</w:t>
      </w:r>
      <w:r>
        <w:t xml:space="preserve"> </w:t>
      </w:r>
    </w:p>
    <w:p w:rsidR="008805AE" w:rsidRDefault="008805AE" w:rsidP="008805AE">
      <w:pPr>
        <w:pStyle w:val="HTML"/>
        <w:shd w:val="clear" w:color="auto" w:fill="F0F0F0"/>
      </w:pPr>
      <w:r>
        <w:t>用以告示前方道路施工，车辆应减速慢行或绕道行驶。此标志可作为临时标志设在施工路段以前适当位置。</w:t>
      </w:r>
      <w:r>
        <w:t xml:space="preserve"> </w:t>
      </w:r>
    </w:p>
    <w:p w:rsidR="008805AE" w:rsidRDefault="008805AE" w:rsidP="008805AE">
      <w:pPr>
        <w:pStyle w:val="HTML"/>
        <w:shd w:val="clear" w:color="auto" w:fill="F0F0F0"/>
      </w:pPr>
      <w:r>
        <w:t>（</w:t>
      </w:r>
      <w:r>
        <w:t>10</w:t>
      </w:r>
      <w:r>
        <w:t>）注意危险标志</w:t>
      </w:r>
      <w:r>
        <w:t xml:space="preserve"> </w:t>
      </w:r>
      <w:r>
        <w:t>（注意危险）</w:t>
      </w:r>
      <w:r>
        <w:t xml:space="preserve"> </w:t>
      </w:r>
    </w:p>
    <w:p w:rsidR="008805AE" w:rsidRDefault="008805AE" w:rsidP="008805AE">
      <w:pPr>
        <w:pStyle w:val="HTML"/>
        <w:shd w:val="clear" w:color="auto" w:fill="F0F0F0"/>
      </w:pPr>
      <w:r>
        <w:t>用以促使车辆驾驶员谨慎驾驶。此标志设在以上标志不能包括的其他危险路段以前适当位置。</w:t>
      </w:r>
      <w:r>
        <w:t xml:space="preserve"> </w:t>
      </w:r>
    </w:p>
    <w:p w:rsidR="008805AE" w:rsidRDefault="008805AE" w:rsidP="008805AE">
      <w:pPr>
        <w:pStyle w:val="HTML"/>
        <w:shd w:val="clear" w:color="auto" w:fill="F0F0F0"/>
      </w:pPr>
      <w:r>
        <w:t>禁令标志的颜色，除个别标志以外，为白底、红圈、红杠、黑图案。图案压杠。</w:t>
      </w:r>
      <w:r>
        <w:t xml:space="preserve"> </w:t>
      </w:r>
    </w:p>
    <w:p w:rsidR="008805AE" w:rsidRDefault="008805AE" w:rsidP="008805AE">
      <w:pPr>
        <w:pStyle w:val="HTML"/>
        <w:shd w:val="clear" w:color="auto" w:fill="F0F0F0"/>
      </w:pPr>
      <w:r>
        <w:t>1</w:t>
      </w:r>
      <w:r>
        <w:t>、禁止标志</w:t>
      </w:r>
      <w:r>
        <w:t xml:space="preserve"> </w:t>
      </w:r>
    </w:p>
    <w:p w:rsidR="008805AE" w:rsidRDefault="008805AE" w:rsidP="008805AE">
      <w:pPr>
        <w:pStyle w:val="HTML"/>
        <w:shd w:val="clear" w:color="auto" w:fill="F0F0F0"/>
      </w:pPr>
      <w:r>
        <w:t>（</w:t>
      </w:r>
      <w:r>
        <w:t>1</w:t>
      </w:r>
      <w:r>
        <w:t>）禁止通行标志</w:t>
      </w:r>
      <w:r>
        <w:t xml:space="preserve"> </w:t>
      </w:r>
      <w:r>
        <w:t>（禁止通行）</w:t>
      </w:r>
      <w:r>
        <w:t xml:space="preserve"> </w:t>
      </w:r>
    </w:p>
    <w:p w:rsidR="008805AE" w:rsidRDefault="008805AE" w:rsidP="008805AE">
      <w:pPr>
        <w:pStyle w:val="HTML"/>
        <w:shd w:val="clear" w:color="auto" w:fill="F0F0F0"/>
      </w:pPr>
      <w:r>
        <w:t>表示禁止一切车辆和行人通行。此标志设在禁止通行的道路入口处。</w:t>
      </w:r>
      <w:r>
        <w:t xml:space="preserve"> </w:t>
      </w:r>
    </w:p>
    <w:p w:rsidR="008805AE" w:rsidRDefault="008805AE" w:rsidP="008805AE">
      <w:pPr>
        <w:pStyle w:val="HTML"/>
        <w:shd w:val="clear" w:color="auto" w:fill="F0F0F0"/>
      </w:pPr>
      <w:r>
        <w:t>（</w:t>
      </w:r>
      <w:r>
        <w:t>2</w:t>
      </w:r>
      <w:r>
        <w:t>）禁止驶入标志</w:t>
      </w:r>
      <w:r>
        <w:t xml:space="preserve"> </w:t>
      </w:r>
      <w:r>
        <w:t>（禁止驶入）</w:t>
      </w:r>
      <w:r>
        <w:t xml:space="preserve"> </w:t>
      </w:r>
    </w:p>
    <w:p w:rsidR="008805AE" w:rsidRDefault="008805AE" w:rsidP="008805AE">
      <w:pPr>
        <w:pStyle w:val="HTML"/>
        <w:shd w:val="clear" w:color="auto" w:fill="F0F0F0"/>
      </w:pPr>
      <w:r>
        <w:t>表示禁止车辆驶入。此标志设在禁止驶入的路段入口处。</w:t>
      </w:r>
      <w:r>
        <w:t xml:space="preserve"> </w:t>
      </w:r>
    </w:p>
    <w:p w:rsidR="008805AE" w:rsidRDefault="008805AE" w:rsidP="008805AE">
      <w:pPr>
        <w:pStyle w:val="HTML"/>
        <w:shd w:val="clear" w:color="auto" w:fill="F0F0F0"/>
      </w:pPr>
      <w:r>
        <w:t>其颜色为红底中间白横杠。</w:t>
      </w:r>
      <w:r>
        <w:t xml:space="preserve"> </w:t>
      </w:r>
    </w:p>
    <w:p w:rsidR="008805AE" w:rsidRDefault="008805AE" w:rsidP="008805AE">
      <w:pPr>
        <w:pStyle w:val="HTML"/>
        <w:shd w:val="clear" w:color="auto" w:fill="F0F0F0"/>
      </w:pPr>
      <w:r>
        <w:t>（</w:t>
      </w:r>
      <w:r>
        <w:t>3</w:t>
      </w:r>
      <w:r>
        <w:t>）禁止机动车通行标志</w:t>
      </w:r>
      <w:r>
        <w:t xml:space="preserve"> </w:t>
      </w:r>
      <w:r>
        <w:t>（禁止机动车通行）</w:t>
      </w:r>
      <w:r>
        <w:t xml:space="preserve"> </w:t>
      </w:r>
    </w:p>
    <w:p w:rsidR="008805AE" w:rsidRDefault="008805AE" w:rsidP="008805AE">
      <w:pPr>
        <w:pStyle w:val="HTML"/>
        <w:shd w:val="clear" w:color="auto" w:fill="F0F0F0"/>
      </w:pPr>
      <w:r>
        <w:lastRenderedPageBreak/>
        <w:t>表示禁止某种机动车通行。此标志设在禁止机动车通行的路段入口处。</w:t>
      </w:r>
      <w:r>
        <w:t xml:space="preserve"> </w:t>
      </w:r>
    </w:p>
    <w:p w:rsidR="008805AE" w:rsidRDefault="008805AE" w:rsidP="008805AE">
      <w:pPr>
        <w:pStyle w:val="HTML"/>
        <w:shd w:val="clear" w:color="auto" w:fill="F0F0F0"/>
      </w:pPr>
      <w:r>
        <w:t>（</w:t>
      </w:r>
      <w:r>
        <w:t>4</w:t>
      </w:r>
      <w:r>
        <w:t>）禁止非机动车通行标志</w:t>
      </w:r>
      <w:r>
        <w:t xml:space="preserve"> </w:t>
      </w:r>
      <w:r>
        <w:t>（禁止非机动车通行）</w:t>
      </w:r>
      <w:r>
        <w:t xml:space="preserve"> </w:t>
      </w:r>
    </w:p>
    <w:p w:rsidR="008805AE" w:rsidRDefault="008805AE" w:rsidP="008805AE">
      <w:pPr>
        <w:pStyle w:val="HTML"/>
        <w:shd w:val="clear" w:color="auto" w:fill="F0F0F0"/>
      </w:pPr>
      <w:r>
        <w:t>表示禁止非机动车通行。此标志设在禁止非机动车通行的路段入口处。</w:t>
      </w:r>
      <w:r>
        <w:t xml:space="preserve"> </w:t>
      </w:r>
    </w:p>
    <w:p w:rsidR="008805AE" w:rsidRDefault="008805AE" w:rsidP="008805AE">
      <w:pPr>
        <w:pStyle w:val="HTML"/>
        <w:shd w:val="clear" w:color="auto" w:fill="F0F0F0"/>
      </w:pPr>
      <w:r>
        <w:t>（</w:t>
      </w:r>
      <w:r>
        <w:t>5</w:t>
      </w:r>
      <w:r>
        <w:t>）禁止畜力车通行标志</w:t>
      </w:r>
      <w:r>
        <w:t xml:space="preserve"> </w:t>
      </w:r>
      <w:r>
        <w:t>（禁止畜力车通行）</w:t>
      </w:r>
      <w:r>
        <w:t xml:space="preserve"> </w:t>
      </w:r>
    </w:p>
    <w:p w:rsidR="008805AE" w:rsidRDefault="008805AE" w:rsidP="008805AE">
      <w:pPr>
        <w:pStyle w:val="HTML"/>
        <w:shd w:val="clear" w:color="auto" w:fill="F0F0F0"/>
      </w:pPr>
      <w:r>
        <w:t>表示禁止畜力车通行。此标志设在禁止畜力车通行的路段入口处。</w:t>
      </w:r>
      <w:r>
        <w:t xml:space="preserve"> </w:t>
      </w:r>
    </w:p>
    <w:p w:rsidR="008805AE" w:rsidRDefault="008805AE" w:rsidP="008805AE">
      <w:pPr>
        <w:pStyle w:val="HTML"/>
        <w:shd w:val="clear" w:color="auto" w:fill="F0F0F0"/>
      </w:pPr>
      <w:r>
        <w:t>（</w:t>
      </w:r>
      <w:r>
        <w:t>6</w:t>
      </w:r>
      <w:r>
        <w:t>）禁止人力货运三轮车通行标志</w:t>
      </w:r>
      <w:r>
        <w:t xml:space="preserve"> </w:t>
      </w:r>
      <w:r>
        <w:t>（禁止人力货运三轮车通行）</w:t>
      </w:r>
      <w:r>
        <w:t xml:space="preserve"> </w:t>
      </w:r>
    </w:p>
    <w:p w:rsidR="008805AE" w:rsidRDefault="008805AE" w:rsidP="008805AE">
      <w:pPr>
        <w:pStyle w:val="HTML"/>
        <w:shd w:val="clear" w:color="auto" w:fill="F0F0F0"/>
      </w:pPr>
      <w:r>
        <w:t>表示禁止人力货运三轮车通行。此标志设在禁止人力货运三轮车通行的路段入口处。</w:t>
      </w:r>
      <w:r>
        <w:t xml:space="preserve"> </w:t>
      </w:r>
    </w:p>
    <w:p w:rsidR="008805AE" w:rsidRDefault="008805AE" w:rsidP="008805AE">
      <w:pPr>
        <w:pStyle w:val="HTML"/>
        <w:shd w:val="clear" w:color="auto" w:fill="F0F0F0"/>
      </w:pPr>
      <w:r>
        <w:t>（</w:t>
      </w:r>
      <w:r>
        <w:t>7</w:t>
      </w:r>
      <w:r>
        <w:t>）禁止直行和向左转弯标志</w:t>
      </w:r>
      <w:r>
        <w:t xml:space="preserve"> </w:t>
      </w:r>
      <w:r>
        <w:t>（禁止直行和向左转弯）</w:t>
      </w:r>
      <w:r>
        <w:t xml:space="preserve"> </w:t>
      </w:r>
    </w:p>
    <w:p w:rsidR="008805AE" w:rsidRDefault="008805AE" w:rsidP="008805AE">
      <w:pPr>
        <w:pStyle w:val="HTML"/>
        <w:shd w:val="clear" w:color="auto" w:fill="F0F0F0"/>
      </w:pPr>
      <w:r>
        <w:t>表示前方路口禁止一切车辆直行和向左转弯。此标志设在禁止直行和向左转弯的路口前适当位置。</w:t>
      </w:r>
      <w:r>
        <w:t xml:space="preserve"> </w:t>
      </w:r>
    </w:p>
    <w:p w:rsidR="008805AE" w:rsidRDefault="008805AE" w:rsidP="008805AE">
      <w:pPr>
        <w:pStyle w:val="HTML"/>
        <w:shd w:val="clear" w:color="auto" w:fill="F0F0F0"/>
      </w:pPr>
      <w:r>
        <w:t>（</w:t>
      </w:r>
      <w:r>
        <w:t>8</w:t>
      </w:r>
      <w:r>
        <w:t>）禁止直行和向右转弯标志</w:t>
      </w:r>
      <w:r>
        <w:t xml:space="preserve"> </w:t>
      </w:r>
      <w:r>
        <w:t>（禁止直行和向右转弯）</w:t>
      </w:r>
      <w:r>
        <w:t xml:space="preserve"> </w:t>
      </w:r>
    </w:p>
    <w:p w:rsidR="008805AE" w:rsidRDefault="008805AE" w:rsidP="008805AE">
      <w:pPr>
        <w:pStyle w:val="HTML"/>
        <w:shd w:val="clear" w:color="auto" w:fill="F0F0F0"/>
      </w:pPr>
      <w:r>
        <w:t>表示前方路口禁止一切车辆直行和向右转弯。此标志设在禁止直行和向右转弯的路口前适当位置。</w:t>
      </w:r>
      <w:r>
        <w:t xml:space="preserve"> </w:t>
      </w:r>
    </w:p>
    <w:p w:rsidR="008805AE" w:rsidRDefault="008805AE" w:rsidP="008805AE">
      <w:pPr>
        <w:pStyle w:val="HTML"/>
        <w:shd w:val="clear" w:color="auto" w:fill="F0F0F0"/>
      </w:pPr>
      <w:r>
        <w:t>（</w:t>
      </w:r>
      <w:r>
        <w:t>9</w:t>
      </w:r>
      <w:r>
        <w:t>）禁止掉头标志</w:t>
      </w:r>
      <w:r>
        <w:t xml:space="preserve"> </w:t>
      </w:r>
      <w:r>
        <w:t>（禁止掉头）</w:t>
      </w:r>
      <w:r>
        <w:t xml:space="preserve"> </w:t>
      </w:r>
    </w:p>
    <w:p w:rsidR="008805AE" w:rsidRDefault="008805AE" w:rsidP="008805AE">
      <w:pPr>
        <w:pStyle w:val="HTML"/>
        <w:shd w:val="clear" w:color="auto" w:fill="F0F0F0"/>
      </w:pPr>
      <w:r>
        <w:t>表示前方路口禁止一切车辆掉头。此标志设在禁止掉头的路口前适当位置。</w:t>
      </w:r>
      <w:r>
        <w:t xml:space="preserve"> </w:t>
      </w:r>
    </w:p>
    <w:p w:rsidR="008805AE" w:rsidRDefault="008805AE" w:rsidP="008805AE">
      <w:pPr>
        <w:pStyle w:val="HTML"/>
        <w:shd w:val="clear" w:color="auto" w:fill="F0F0F0"/>
      </w:pPr>
      <w:r>
        <w:t>1</w:t>
      </w:r>
      <w:r>
        <w:t>、步行标志</w:t>
      </w:r>
      <w:r>
        <w:t xml:space="preserve"> </w:t>
      </w:r>
      <w:r>
        <w:t>（步行）</w:t>
      </w:r>
      <w:r>
        <w:t xml:space="preserve"> </w:t>
      </w:r>
    </w:p>
    <w:p w:rsidR="008805AE" w:rsidRDefault="008805AE" w:rsidP="008805AE">
      <w:pPr>
        <w:pStyle w:val="HTML"/>
        <w:shd w:val="clear" w:color="auto" w:fill="F0F0F0"/>
      </w:pPr>
      <w:r>
        <w:t>表示该街道只供步行。</w:t>
      </w:r>
      <w:r>
        <w:t xml:space="preserve"> </w:t>
      </w:r>
    </w:p>
    <w:p w:rsidR="008805AE" w:rsidRDefault="008805AE" w:rsidP="008805AE">
      <w:pPr>
        <w:pStyle w:val="HTML"/>
        <w:shd w:val="clear" w:color="auto" w:fill="F0F0F0"/>
      </w:pPr>
      <w:r>
        <w:t>此标志设在步行街的两端。</w:t>
      </w:r>
      <w:r>
        <w:t xml:space="preserve"> </w:t>
      </w:r>
    </w:p>
    <w:p w:rsidR="008805AE" w:rsidRDefault="008805AE" w:rsidP="008805AE">
      <w:pPr>
        <w:pStyle w:val="HTML"/>
        <w:shd w:val="clear" w:color="auto" w:fill="F0F0F0"/>
      </w:pPr>
      <w:r>
        <w:t>2</w:t>
      </w:r>
      <w:r>
        <w:t>、人行横道标志</w:t>
      </w:r>
      <w:r>
        <w:t xml:space="preserve"> </w:t>
      </w:r>
      <w:r>
        <w:t>（人行横道）</w:t>
      </w:r>
      <w:r>
        <w:t xml:space="preserve"> </w:t>
      </w:r>
    </w:p>
    <w:p w:rsidR="008805AE" w:rsidRDefault="008805AE" w:rsidP="008805AE">
      <w:pPr>
        <w:pStyle w:val="HTML"/>
        <w:shd w:val="clear" w:color="auto" w:fill="F0F0F0"/>
      </w:pPr>
      <w:r>
        <w:t>表示该处为专供行人横穿马路的通道。</w:t>
      </w:r>
      <w:r>
        <w:t xml:space="preserve"> </w:t>
      </w:r>
    </w:p>
    <w:p w:rsidR="008805AE" w:rsidRDefault="008805AE" w:rsidP="008805AE">
      <w:pPr>
        <w:pStyle w:val="HTML"/>
        <w:shd w:val="clear" w:color="auto" w:fill="F0F0F0"/>
      </w:pPr>
      <w:r>
        <w:t>此标志设在人行横道的两侧。</w:t>
      </w:r>
      <w:r>
        <w:t xml:space="preserve"> </w:t>
      </w:r>
    </w:p>
    <w:p w:rsidR="008805AE" w:rsidRDefault="008805AE" w:rsidP="008805AE">
      <w:pPr>
        <w:pStyle w:val="HTML"/>
        <w:shd w:val="clear" w:color="auto" w:fill="F0F0F0"/>
      </w:pPr>
      <w:r>
        <w:t>3</w:t>
      </w:r>
      <w:r>
        <w:t>、公交线路专用车道标志</w:t>
      </w:r>
      <w:r>
        <w:t xml:space="preserve"> </w:t>
      </w:r>
      <w:r>
        <w:t>（公交线路专用车道）</w:t>
      </w:r>
      <w:r>
        <w:t xml:space="preserve"> </w:t>
      </w:r>
    </w:p>
    <w:p w:rsidR="008805AE" w:rsidRDefault="008805AE" w:rsidP="008805AE">
      <w:pPr>
        <w:pStyle w:val="HTML"/>
        <w:shd w:val="clear" w:color="auto" w:fill="F0F0F0"/>
      </w:pPr>
      <w:r>
        <w:t>表示该车道专供本线路行驶的公交车辆行驶。此标志设在进入该车道的起点及各交叉口入口处以前适当位置。</w:t>
      </w:r>
      <w:r>
        <w:t xml:space="preserve"> </w:t>
      </w:r>
    </w:p>
    <w:p w:rsidR="008805AE" w:rsidRDefault="008805AE" w:rsidP="008805AE">
      <w:pPr>
        <w:pStyle w:val="HTML"/>
        <w:shd w:val="clear" w:color="auto" w:fill="F0F0F0"/>
      </w:pPr>
      <w:r>
        <w:t>4</w:t>
      </w:r>
      <w:r>
        <w:t>、公民道德建设的着力点（</w:t>
      </w:r>
      <w:r>
        <w:t>60</w:t>
      </w:r>
      <w:r>
        <w:t>字）：</w:t>
      </w:r>
      <w:r>
        <w:t xml:space="preserve"> </w:t>
      </w:r>
    </w:p>
    <w:p w:rsidR="008805AE" w:rsidRDefault="008805AE" w:rsidP="008805AE">
      <w:pPr>
        <w:pStyle w:val="HTML"/>
        <w:shd w:val="clear" w:color="auto" w:fill="F0F0F0"/>
      </w:pPr>
      <w:r>
        <w:t>社会公德：文明礼貌、助人为乐、爱护公物、保护环境、遵纪守法</w:t>
      </w:r>
      <w:r>
        <w:t xml:space="preserve"> </w:t>
      </w:r>
    </w:p>
    <w:p w:rsidR="008805AE" w:rsidRDefault="008805AE" w:rsidP="008805AE">
      <w:pPr>
        <w:pStyle w:val="HTML"/>
        <w:shd w:val="clear" w:color="auto" w:fill="F0F0F0"/>
      </w:pPr>
      <w:r>
        <w:t>职业道德：爱岗敬业、诚实守信、办事公道、服务群众、奉献社会</w:t>
      </w:r>
      <w:r>
        <w:t xml:space="preserve"> </w:t>
      </w:r>
    </w:p>
    <w:p w:rsidR="008805AE" w:rsidRDefault="008805AE" w:rsidP="008805AE">
      <w:pPr>
        <w:pStyle w:val="HTML"/>
        <w:shd w:val="clear" w:color="auto" w:fill="F0F0F0"/>
      </w:pPr>
      <w:r>
        <w:t>家庭美德：尊老爱幼、男女平等、夫妻和睦、勤俭持家、邻里团结</w:t>
      </w:r>
      <w:r>
        <w:t xml:space="preserve"> </w:t>
      </w:r>
    </w:p>
    <w:p w:rsidR="008805AE" w:rsidRDefault="008805AE" w:rsidP="00CC6FDF"/>
    <w:p w:rsidR="008805AE" w:rsidRDefault="008805AE" w:rsidP="008805AE">
      <w:pPr>
        <w:pStyle w:val="HTML"/>
        <w:shd w:val="clear" w:color="auto" w:fill="FFFCF6"/>
        <w:spacing w:line="330" w:lineRule="atLeast"/>
      </w:pPr>
      <w:r>
        <w:t>1</w:t>
      </w:r>
      <w:r>
        <w:t>、行人须在人行道内行走，没有人行道的要靠路边行走；</w:t>
      </w:r>
      <w:r>
        <w:t xml:space="preserve"> </w:t>
      </w:r>
    </w:p>
    <w:p w:rsidR="008805AE" w:rsidRDefault="008805AE" w:rsidP="008805AE">
      <w:pPr>
        <w:pStyle w:val="HTML"/>
        <w:shd w:val="clear" w:color="auto" w:fill="FFFCF6"/>
        <w:spacing w:line="330" w:lineRule="atLeast"/>
      </w:pPr>
      <w:r>
        <w:t>2</w:t>
      </w:r>
      <w:r>
        <w:t>、行人不准在车行道</w:t>
      </w:r>
      <w:r>
        <w:t xml:space="preserve"> </w:t>
      </w:r>
      <w:r>
        <w:t>上追逐、猛跑，不准在车辆临近时突然猛拐横穿；</w:t>
      </w:r>
      <w:r>
        <w:t xml:space="preserve"> </w:t>
      </w:r>
    </w:p>
    <w:p w:rsidR="008805AE" w:rsidRDefault="008805AE" w:rsidP="008805AE">
      <w:pPr>
        <w:pStyle w:val="HTML"/>
        <w:shd w:val="clear" w:color="auto" w:fill="FFFCF6"/>
        <w:spacing w:line="330" w:lineRule="atLeast"/>
      </w:pPr>
      <w:r>
        <w:t>3</w:t>
      </w:r>
      <w:r>
        <w:t>、不准在道</w:t>
      </w:r>
      <w:r>
        <w:t xml:space="preserve"> </w:t>
      </w:r>
      <w:r>
        <w:t>路上扒车、追车，不准强行拦车或抛物击车；</w:t>
      </w:r>
      <w:r>
        <w:t xml:space="preserve"> </w:t>
      </w:r>
    </w:p>
    <w:p w:rsidR="008805AE" w:rsidRDefault="008805AE" w:rsidP="008805AE">
      <w:pPr>
        <w:pStyle w:val="HTML"/>
        <w:shd w:val="clear" w:color="auto" w:fill="FFFCF6"/>
        <w:spacing w:line="330" w:lineRule="atLeast"/>
      </w:pPr>
      <w:r>
        <w:t>4</w:t>
      </w:r>
      <w:r>
        <w:t>、不准在公路上玩耍、嬉闹；</w:t>
      </w:r>
      <w:r>
        <w:t xml:space="preserve"> </w:t>
      </w:r>
    </w:p>
    <w:p w:rsidR="008805AE" w:rsidRDefault="008805AE" w:rsidP="008805AE">
      <w:pPr>
        <w:pStyle w:val="HTML"/>
        <w:shd w:val="clear" w:color="auto" w:fill="FFFCF6"/>
        <w:spacing w:line="330" w:lineRule="atLeast"/>
      </w:pPr>
      <w:r>
        <w:t>5</w:t>
      </w:r>
      <w:r>
        <w:t>、学龄前儿童在街道或公路上行走，须有成年人带领；</w:t>
      </w:r>
      <w:r>
        <w:t xml:space="preserve"> </w:t>
      </w:r>
    </w:p>
    <w:p w:rsidR="008805AE" w:rsidRDefault="008805AE" w:rsidP="008805AE">
      <w:pPr>
        <w:pStyle w:val="HTML"/>
        <w:shd w:val="clear" w:color="auto" w:fill="FFFCF6"/>
        <w:spacing w:line="330" w:lineRule="atLeast"/>
      </w:pPr>
      <w:r>
        <w:t>二、乘车须知</w:t>
      </w:r>
      <w:r>
        <w:t xml:space="preserve"> </w:t>
      </w:r>
    </w:p>
    <w:p w:rsidR="008805AE" w:rsidRDefault="008805AE" w:rsidP="008805AE">
      <w:pPr>
        <w:pStyle w:val="HTML"/>
        <w:shd w:val="clear" w:color="auto" w:fill="FFFCF6"/>
        <w:spacing w:line="330" w:lineRule="atLeast"/>
      </w:pPr>
      <w:r>
        <w:t>1</w:t>
      </w:r>
      <w:r>
        <w:t>、不准在道路中间招呼车辆；</w:t>
      </w:r>
      <w:r>
        <w:t xml:space="preserve"> </w:t>
      </w:r>
    </w:p>
    <w:p w:rsidR="008805AE" w:rsidRDefault="008805AE" w:rsidP="008805AE">
      <w:pPr>
        <w:pStyle w:val="HTML"/>
        <w:shd w:val="clear" w:color="auto" w:fill="FFFCF6"/>
        <w:spacing w:line="330" w:lineRule="atLeast"/>
      </w:pPr>
      <w:r>
        <w:t>2</w:t>
      </w:r>
      <w:r>
        <w:t>、机动车在行驶中不准将身体的任何部位伸出窗外；</w:t>
      </w:r>
      <w:r>
        <w:t xml:space="preserve"> </w:t>
      </w:r>
    </w:p>
    <w:p w:rsidR="008805AE" w:rsidRDefault="008805AE" w:rsidP="008805AE">
      <w:pPr>
        <w:pStyle w:val="HTML"/>
        <w:shd w:val="clear" w:color="auto" w:fill="FFFCF6"/>
        <w:spacing w:line="330" w:lineRule="atLeast"/>
      </w:pPr>
      <w:r>
        <w:t>3</w:t>
      </w:r>
      <w:r>
        <w:t>、乘车时，不准站立，不准在车内吃东西；</w:t>
      </w:r>
      <w:r>
        <w:t xml:space="preserve"> </w:t>
      </w:r>
    </w:p>
    <w:p w:rsidR="008805AE" w:rsidRDefault="008805AE" w:rsidP="008805AE">
      <w:pPr>
        <w:pStyle w:val="HTML"/>
        <w:shd w:val="clear" w:color="auto" w:fill="FFFCF6"/>
        <w:spacing w:line="330" w:lineRule="atLeast"/>
      </w:pPr>
      <w:r>
        <w:t>4</w:t>
      </w:r>
      <w:r>
        <w:t>、不强行上下车，做到先下后上，候车要排队，按秩序上车；下车后要等车辆开走后再行走，如要穿越马路，一定要确保安全的情况下穿行；</w:t>
      </w:r>
      <w:r>
        <w:t xml:space="preserve"> </w:t>
      </w:r>
    </w:p>
    <w:p w:rsidR="008805AE" w:rsidRDefault="008805AE" w:rsidP="008805AE">
      <w:pPr>
        <w:pStyle w:val="HTML"/>
        <w:shd w:val="clear" w:color="auto" w:fill="FFFCF6"/>
        <w:spacing w:line="330" w:lineRule="atLeast"/>
      </w:pPr>
      <w:r>
        <w:t>5</w:t>
      </w:r>
      <w:r>
        <w:t>、不乘坐超载车辆，不乘坐无载客许可证、运动证的车辆；</w:t>
      </w:r>
      <w:r>
        <w:t xml:space="preserve"> </w:t>
      </w:r>
    </w:p>
    <w:p w:rsidR="008805AE" w:rsidRDefault="008805AE" w:rsidP="008805AE">
      <w:pPr>
        <w:pStyle w:val="HTML"/>
        <w:shd w:val="clear" w:color="auto" w:fill="FFFCF6"/>
        <w:spacing w:line="330" w:lineRule="atLeast"/>
      </w:pPr>
      <w:r>
        <w:t>三、骑车须知</w:t>
      </w:r>
      <w:r>
        <w:t xml:space="preserve"> </w:t>
      </w:r>
    </w:p>
    <w:p w:rsidR="008805AE" w:rsidRDefault="008805AE" w:rsidP="008805AE">
      <w:pPr>
        <w:pStyle w:val="HTML"/>
        <w:shd w:val="clear" w:color="auto" w:fill="FFFCF6"/>
        <w:spacing w:line="330" w:lineRule="atLeast"/>
      </w:pPr>
      <w:r>
        <w:lastRenderedPageBreak/>
        <w:t>1</w:t>
      </w:r>
      <w:r>
        <w:t>、未满十二周岁的儿童不准在道路上骑自行车、三轮车；</w:t>
      </w:r>
      <w:r>
        <w:t xml:space="preserve"> </w:t>
      </w:r>
    </w:p>
    <w:p w:rsidR="008805AE" w:rsidRDefault="008805AE" w:rsidP="008805AE">
      <w:pPr>
        <w:pStyle w:val="HTML"/>
        <w:shd w:val="clear" w:color="auto" w:fill="FFFCF6"/>
        <w:spacing w:line="330" w:lineRule="atLeast"/>
      </w:pPr>
      <w:r>
        <w:t>2</w:t>
      </w:r>
      <w:r>
        <w:t>、拐弯前须减速慢行，向后了望，伸手示意，不准突然拐弯；</w:t>
      </w:r>
      <w:r>
        <w:t xml:space="preserve"> </w:t>
      </w:r>
    </w:p>
    <w:p w:rsidR="008805AE" w:rsidRDefault="008805AE" w:rsidP="008805AE">
      <w:pPr>
        <w:pStyle w:val="HTML"/>
        <w:shd w:val="clear" w:color="auto" w:fill="FFFCF6"/>
        <w:spacing w:line="330" w:lineRule="atLeast"/>
      </w:pPr>
      <w:r>
        <w:t>3</w:t>
      </w:r>
      <w:r>
        <w:t>、不准双手离把，不准攀扶其他车辆或手中持物；</w:t>
      </w:r>
      <w:r>
        <w:t xml:space="preserve"> </w:t>
      </w:r>
    </w:p>
    <w:p w:rsidR="008805AE" w:rsidRDefault="008805AE" w:rsidP="008805AE">
      <w:pPr>
        <w:pStyle w:val="HTML"/>
        <w:shd w:val="clear" w:color="auto" w:fill="FFFCF6"/>
        <w:spacing w:line="330" w:lineRule="atLeast"/>
      </w:pPr>
      <w:r>
        <w:t>4</w:t>
      </w:r>
      <w:r>
        <w:t>、不准车辆并行、互相追逐或曲折竞驶；</w:t>
      </w:r>
      <w:r>
        <w:t xml:space="preserve"> </w:t>
      </w:r>
    </w:p>
    <w:p w:rsidR="008805AE" w:rsidRDefault="008805AE" w:rsidP="008805AE">
      <w:pPr>
        <w:pStyle w:val="HTML"/>
        <w:shd w:val="clear" w:color="auto" w:fill="FFFCF6"/>
        <w:spacing w:line="330" w:lineRule="atLeast"/>
      </w:pPr>
      <w:r>
        <w:t>5</w:t>
      </w:r>
      <w:r>
        <w:t>、要经常检查车子性能，响铃、刹车或其他部件有问题时不能骑车，应及时修理；</w:t>
      </w:r>
      <w:r>
        <w:t xml:space="preserve"> </w:t>
      </w:r>
    </w:p>
    <w:p w:rsidR="008805AE" w:rsidRDefault="008805AE" w:rsidP="008805AE">
      <w:pPr>
        <w:pStyle w:val="HTML"/>
        <w:shd w:val="clear" w:color="auto" w:fill="FFFCF6"/>
        <w:spacing w:line="330" w:lineRule="atLeast"/>
      </w:pPr>
      <w:r>
        <w:t>6</w:t>
      </w:r>
      <w:r>
        <w:t>、不准撑伞骑车，不准骑车带人；</w:t>
      </w:r>
      <w:r>
        <w:t xml:space="preserve"> </w:t>
      </w:r>
    </w:p>
    <w:p w:rsidR="008805AE" w:rsidRDefault="008805AE" w:rsidP="008805AE">
      <w:pPr>
        <w:pStyle w:val="HTML"/>
        <w:shd w:val="clear" w:color="auto" w:fill="FFFCF6"/>
        <w:spacing w:line="330" w:lineRule="atLeast"/>
      </w:pPr>
      <w:r>
        <w:t>7</w:t>
      </w:r>
      <w:r>
        <w:t>、不准在道路上学骑车；</w:t>
      </w:r>
      <w:r>
        <w:t xml:space="preserve"> </w:t>
      </w:r>
    </w:p>
    <w:p w:rsidR="008805AE" w:rsidRDefault="008805AE" w:rsidP="008805AE">
      <w:pPr>
        <w:pStyle w:val="HTML"/>
        <w:shd w:val="clear" w:color="auto" w:fill="FFFCF6"/>
        <w:spacing w:line="330" w:lineRule="atLeast"/>
      </w:pPr>
      <w:r>
        <w:t>8</w:t>
      </w:r>
      <w:r>
        <w:t>、不准在车行道上停车或与机动车争道抢行；</w:t>
      </w:r>
      <w:r>
        <w:t xml:space="preserve"> </w:t>
      </w:r>
    </w:p>
    <w:p w:rsidR="008805AE" w:rsidRDefault="008805AE" w:rsidP="00CC6FDF"/>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最佳答案中华人民共和国道路交通安全法</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第四章</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道路通行规定</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第四节</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行人和乘车人通行规定</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第六十一条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行人应当在人行道内行走，没有人行道的靠路边行走。</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第六十二条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行人通过路口或者横过道路，应当走人行横道或者过街设施；通过有交通信号灯的人行横道，应当按照交通信号灯指示通行；通过没有交通信号灯、人行横道的路口，或者在没有过街设施的路段横过道路，应当在确认安全后通过。</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第六十三条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行人不得跨越、倚坐道路隔离设施，不得扒车、强行拦车或者实施妨碍道路交通安全的其他行为。</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第六十四条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学龄前儿童以及不能辨认或者不能控制自己行为的精神疾病患者、智力障碍者在道路上通行，应当由其监护人、监护人委托的人或者对其负有管理、保护职责的人带领。</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盲人在道路上通行，应当使用盲杖或者采取其他导盲手段，车辆应当避让盲人。</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第六十五条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行人通过铁路道口时，应当按照交通信号或者管理人员的指挥通行；没有交通信号和管理人员的，应当在确认无火车驶临后，迅速通过。</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第六十六条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乘车人不得携带易燃易爆等危险物品，不得向车外抛洒物品，不得有影响驾驶人安全驾驶的行为。</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第五章</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交通事故处理</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第七十条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在道路上发生交通事故，车辆驾驶人应当立即停车，保护现场；造成人身伤亡的，车辆驾驶人应当立即抢救受伤人员，并迅速报告执勤的交通警察或者公安机关交通管理部门。因抢救受伤人员变动现场的，应当标明位置。乘车人、过往车辆驾驶人、过往行人应当予以协助。</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在道路上发生交通事故，未造成人身伤亡，当事人对事实及成因无争议的，可以即行撤离现场，恢复交通，自行协商处理损害赔偿事宜；不即行撤离现场的，应当迅速报告执勤的交通警察或者公安机关交通管理部门。</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在道路上发生交通事故，仅造成轻微财产损失，并且基本事实清楚的，当事人应当先撤离现场再进行协商处理。</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lastRenderedPageBreak/>
        <w:t>第七十一条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车辆发生交通事故后逃逸的，事故现场目击人员和其他知情人员应当向公安机关交通管理部门或者交通警察举报。举报属实的，公安机关交通管理部门应当给予奖励。</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第七十二条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公安机关交通管理部门接到交通事故报警后，应当立即派交通警察赶赴现场，先组织抢救受伤人员，并采取措施，尽快恢复交通。</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交通警察应当对交通事故现场进行勘验、检查，收集证据；因收集证据的需要，可以扣留事故车辆，但是应当妥善保管，以备核查。</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对当事人的生理、精神状况等专业性较强的检验，公安机关交通管理部门应当委托专门机构进行鉴定。鉴定结论应当由鉴定人签名。</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第七十三条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公安机关交通管理部门应当根据交通事故现场勘验、检查、调查情况和有关的检验、鉴定结论，及时制作交通事故认定书，作为处理交通事故的证据。交通事故认定书应当载明交通事故的基本事实、成因和当事人的责任，并送达当事人。</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第七十四条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对交通事故损害赔偿的争议，当事人可以请求公安机关交通管理部门调解，也可以直接向人民法院提起民事诉讼。</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经公安机关交通管理部门调解，当事人未达成协议或者调解书生效后不履行的，当事人可以向人民法院提起民事诉讼。</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第七十五条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医疗机构对交通事故中的受伤人员应当及时抢救，不得因抢救费用未及时支付而拖延救治。肇事车辆参加机动车第三者责任强制保险的，由保险公司在责任限额范围内支付抢救费用；抢救费用超过责任限额的，未参加机动车第三者责任强制保险或者肇事后逃逸的，由道路交通事故社会救助基金先行垫付部分或者全部抢救费用，道路交通事故社会救助基金管理机构有权向交通事故责任人追偿。</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第七十六条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机动车发生交通事故造成人身伤亡、财产损失的，由保险公司在机动车第三者责任强制保险责任限额范围内予以赔偿。超过责任限额的部分，按照下列方式承担赔偿责任：</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（一）机动车之间发生交通事故的，由有过错的一方承担责任；双方都有过错的，按照各自过错的比例分担责任。</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二）机动车与非机动车驾驶人、行人之间发生交通事故的，由机动车一方承担责任；但是，有证据证明非机动车驾驶人、行人违反道路交通安全法律、法规，机动车驾驶人已经采取必要处置措施的，减轻机动车一方的责任。</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交通事故的损失是由非机动车驾驶人、行人故意造成的，机动车一方不承担责任。</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第七十七条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车辆在道路以外通行时发生的事故，公安机关交通管理部门接到报案的，参照本法有关规定办理。</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第六章</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执法监督</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第七十八条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公安机关交通管理部门应当加强对交通警察的管理，提高交通警察的素质和管理道路交通的水平。</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公安机关交通管理部门应当对交通警察进行法制和交通安全管理业务培训、考核。交通警察经考核不合格的，不得上岗执行职务。</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第七十九条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公安机关交通管理部门及其交通警察实施道路交通安全管理，应当依据法定的职权和程序，简化办事手续，做到公正、严格、文明、高效。</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lastRenderedPageBreak/>
        <w:t>第八十条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交通警察执行职务时，应当按照规定着装，佩带人民警察标志，持有人民警察证件，保持警容严整，举止端庄，指挥规范。</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第八十一条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依照本法发放牌证等收取工本费，应当严格执行国务院价格主管部门核定的收费标准，并全部上缴国库。</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第八十二条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公安机关交通管理部门依法实施罚款的行政处罚，应当依照有关法律、行政法规的规定，实施罚款决定与罚款收缴分离；收缴的罚款以及依法没收的违法所得，应当全部上缴国库。</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第八十三条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交通警察调查处理道路交通安全违法行为和交通事故，有下列情形之一的，应当回避：</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（一）是本案的当事人或者当事人的近亲属；</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（二）本人或者其近亲属与本案有利害关系；</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（三）与本案当事人有其他关系，可能影响案件的公正处理。</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第八十四条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公安机关交通管理部门及其交通警察的行政执法活动，应当接受行政监察机关依法实施的监督。</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公安机关督察部门应当对公安机关交通管理部门及其交通警察执行法律、法规和遵守纪律的情况依法进行监督。</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上级公安机关交通管理部门应当对下级公安机关交通管理部门的执法活动进行监督。</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第八十五条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公安机关交通管理部门及其交通警察执行职务，应当自觉接受社会和公民的监督。</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任何单位和个人都有权对公安机关交通管理部门及其交通警察不严格执法以及违法违纪行为进行检举、控告。收到检举、控告的机关，应当依据职责及时查处。</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第八十六条</w:t>
      </w:r>
      <w:r w:rsidRPr="008805AE">
        <w:rPr>
          <w:rFonts w:ascii="Arial" w:eastAsia="宋体" w:hAnsi="Arial" w:cs="Arial"/>
          <w:kern w:val="0"/>
          <w:sz w:val="24"/>
          <w:szCs w:val="24"/>
        </w:rPr>
        <w:t xml:space="preserve"> </w:t>
      </w:r>
      <w:r w:rsidRPr="008805AE">
        <w:rPr>
          <w:rFonts w:ascii="Arial" w:eastAsia="宋体" w:hAnsi="Arial" w:cs="Arial"/>
          <w:kern w:val="0"/>
          <w:sz w:val="24"/>
          <w:szCs w:val="24"/>
        </w:rPr>
        <w:t>任何单位不得给公安机关交通管理部门下达或者变相下达罚款指标；公安机关交通管理部门不得以罚款数额作为考核交通警察的标准。</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r w:rsidRPr="008805AE">
        <w:rPr>
          <w:rFonts w:ascii="Arial" w:eastAsia="宋体" w:hAnsi="Arial" w:cs="Arial"/>
          <w:kern w:val="0"/>
          <w:sz w:val="24"/>
          <w:szCs w:val="24"/>
        </w:rPr>
        <w:t>公安机关交通管理部门及其交通警察对超越法律、法规规定的指令，有权拒绝执行，并同时向上级机关报告。</w:t>
      </w:r>
      <w:r w:rsidRPr="008805AE">
        <w:rPr>
          <w:rFonts w:ascii="Arial" w:eastAsia="宋体" w:hAnsi="Arial" w:cs="Arial"/>
          <w:kern w:val="0"/>
          <w:sz w:val="24"/>
          <w:szCs w:val="24"/>
        </w:rPr>
        <w:t xml:space="preserve"> </w:t>
      </w:r>
    </w:p>
    <w:p w:rsidR="008805AE" w:rsidRPr="008805AE" w:rsidRDefault="008805AE" w:rsidP="0088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eastAsia="宋体" w:hAnsi="Arial" w:cs="Arial"/>
          <w:kern w:val="0"/>
          <w:sz w:val="24"/>
          <w:szCs w:val="24"/>
        </w:rPr>
      </w:pPr>
    </w:p>
    <w:p w:rsidR="008805AE" w:rsidRPr="008805AE" w:rsidRDefault="008805AE" w:rsidP="008805AE">
      <w:r w:rsidRPr="008805AE">
        <w:rPr>
          <w:rFonts w:ascii="宋体" w:eastAsia="宋体" w:hAnsi="宋体" w:cs="宋体"/>
          <w:kern w:val="0"/>
          <w:sz w:val="24"/>
          <w:szCs w:val="24"/>
        </w:rPr>
        <w:t>第一百二十四条 本法自2004年5月1日起施行。</w:t>
      </w:r>
    </w:p>
    <w:sectPr w:rsidR="008805AE" w:rsidRPr="008805AE" w:rsidSect="00E85E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FF9" w:rsidRDefault="00663FF9" w:rsidP="008541C6">
      <w:r>
        <w:separator/>
      </w:r>
    </w:p>
  </w:endnote>
  <w:endnote w:type="continuationSeparator" w:id="0">
    <w:p w:rsidR="00663FF9" w:rsidRDefault="00663FF9" w:rsidP="008541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FF9" w:rsidRDefault="00663FF9" w:rsidP="008541C6">
      <w:r>
        <w:separator/>
      </w:r>
    </w:p>
  </w:footnote>
  <w:footnote w:type="continuationSeparator" w:id="0">
    <w:p w:rsidR="00663FF9" w:rsidRDefault="00663FF9" w:rsidP="008541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6FDF"/>
    <w:rsid w:val="00001517"/>
    <w:rsid w:val="000016C9"/>
    <w:rsid w:val="00001767"/>
    <w:rsid w:val="0000265D"/>
    <w:rsid w:val="000033E6"/>
    <w:rsid w:val="00003D4B"/>
    <w:rsid w:val="00004938"/>
    <w:rsid w:val="00004E39"/>
    <w:rsid w:val="000056D7"/>
    <w:rsid w:val="000061E1"/>
    <w:rsid w:val="00007078"/>
    <w:rsid w:val="000070D6"/>
    <w:rsid w:val="0001139B"/>
    <w:rsid w:val="00012068"/>
    <w:rsid w:val="000122A8"/>
    <w:rsid w:val="000129FA"/>
    <w:rsid w:val="00014BE4"/>
    <w:rsid w:val="00015E2A"/>
    <w:rsid w:val="00016566"/>
    <w:rsid w:val="00016871"/>
    <w:rsid w:val="000202C7"/>
    <w:rsid w:val="00020353"/>
    <w:rsid w:val="00021C04"/>
    <w:rsid w:val="00021FF2"/>
    <w:rsid w:val="0002214C"/>
    <w:rsid w:val="000224D6"/>
    <w:rsid w:val="00023147"/>
    <w:rsid w:val="000236B5"/>
    <w:rsid w:val="0002383E"/>
    <w:rsid w:val="000245AB"/>
    <w:rsid w:val="00024D84"/>
    <w:rsid w:val="000250B4"/>
    <w:rsid w:val="00026812"/>
    <w:rsid w:val="00026A42"/>
    <w:rsid w:val="00026FA0"/>
    <w:rsid w:val="00027A32"/>
    <w:rsid w:val="00027E7A"/>
    <w:rsid w:val="000306BC"/>
    <w:rsid w:val="000308C9"/>
    <w:rsid w:val="00030A5E"/>
    <w:rsid w:val="00030E20"/>
    <w:rsid w:val="000315FD"/>
    <w:rsid w:val="000328EF"/>
    <w:rsid w:val="0003341C"/>
    <w:rsid w:val="00034AA2"/>
    <w:rsid w:val="000350BD"/>
    <w:rsid w:val="00035936"/>
    <w:rsid w:val="00035C71"/>
    <w:rsid w:val="0003665B"/>
    <w:rsid w:val="00036FD6"/>
    <w:rsid w:val="000371A8"/>
    <w:rsid w:val="000373E8"/>
    <w:rsid w:val="000376B7"/>
    <w:rsid w:val="000377BA"/>
    <w:rsid w:val="00037AAD"/>
    <w:rsid w:val="00040C72"/>
    <w:rsid w:val="000420C5"/>
    <w:rsid w:val="00042D2A"/>
    <w:rsid w:val="00043066"/>
    <w:rsid w:val="00044211"/>
    <w:rsid w:val="0004509B"/>
    <w:rsid w:val="0004545F"/>
    <w:rsid w:val="0004554D"/>
    <w:rsid w:val="00046E0C"/>
    <w:rsid w:val="0004736A"/>
    <w:rsid w:val="000475A3"/>
    <w:rsid w:val="00050880"/>
    <w:rsid w:val="00050E7B"/>
    <w:rsid w:val="000513E4"/>
    <w:rsid w:val="0005239B"/>
    <w:rsid w:val="00052498"/>
    <w:rsid w:val="000530D2"/>
    <w:rsid w:val="0005339E"/>
    <w:rsid w:val="00053DA3"/>
    <w:rsid w:val="00054170"/>
    <w:rsid w:val="00054E82"/>
    <w:rsid w:val="000555AF"/>
    <w:rsid w:val="00055815"/>
    <w:rsid w:val="00055BAD"/>
    <w:rsid w:val="000561B1"/>
    <w:rsid w:val="00057A00"/>
    <w:rsid w:val="00057C46"/>
    <w:rsid w:val="00057F87"/>
    <w:rsid w:val="00057FDD"/>
    <w:rsid w:val="000602D2"/>
    <w:rsid w:val="00060DF4"/>
    <w:rsid w:val="000610CB"/>
    <w:rsid w:val="0006189D"/>
    <w:rsid w:val="0006405B"/>
    <w:rsid w:val="0006498C"/>
    <w:rsid w:val="00064A01"/>
    <w:rsid w:val="000652CC"/>
    <w:rsid w:val="00065B44"/>
    <w:rsid w:val="00065CFA"/>
    <w:rsid w:val="00066450"/>
    <w:rsid w:val="000703E5"/>
    <w:rsid w:val="000706F9"/>
    <w:rsid w:val="00070BC0"/>
    <w:rsid w:val="00071285"/>
    <w:rsid w:val="00071A25"/>
    <w:rsid w:val="00071F5E"/>
    <w:rsid w:val="00072803"/>
    <w:rsid w:val="00074358"/>
    <w:rsid w:val="00074A0D"/>
    <w:rsid w:val="0007511C"/>
    <w:rsid w:val="000757DC"/>
    <w:rsid w:val="00076CD2"/>
    <w:rsid w:val="000771DC"/>
    <w:rsid w:val="000773F3"/>
    <w:rsid w:val="00077853"/>
    <w:rsid w:val="00080538"/>
    <w:rsid w:val="000809F8"/>
    <w:rsid w:val="00081399"/>
    <w:rsid w:val="0008161E"/>
    <w:rsid w:val="0008183D"/>
    <w:rsid w:val="00081BD0"/>
    <w:rsid w:val="00081DFB"/>
    <w:rsid w:val="00082112"/>
    <w:rsid w:val="000835A4"/>
    <w:rsid w:val="0008373C"/>
    <w:rsid w:val="00084898"/>
    <w:rsid w:val="0008499E"/>
    <w:rsid w:val="000861C6"/>
    <w:rsid w:val="0008641F"/>
    <w:rsid w:val="00087F31"/>
    <w:rsid w:val="00091C8F"/>
    <w:rsid w:val="00092762"/>
    <w:rsid w:val="00093055"/>
    <w:rsid w:val="00093085"/>
    <w:rsid w:val="0009513D"/>
    <w:rsid w:val="00095903"/>
    <w:rsid w:val="00095A6A"/>
    <w:rsid w:val="00095C81"/>
    <w:rsid w:val="00095DB6"/>
    <w:rsid w:val="00095E8F"/>
    <w:rsid w:val="0009616A"/>
    <w:rsid w:val="00097062"/>
    <w:rsid w:val="00097095"/>
    <w:rsid w:val="000A0CE2"/>
    <w:rsid w:val="000A16DC"/>
    <w:rsid w:val="000A1F04"/>
    <w:rsid w:val="000A2E52"/>
    <w:rsid w:val="000A38D4"/>
    <w:rsid w:val="000A4FF6"/>
    <w:rsid w:val="000A5F7E"/>
    <w:rsid w:val="000A6345"/>
    <w:rsid w:val="000A63D9"/>
    <w:rsid w:val="000A7421"/>
    <w:rsid w:val="000B01A5"/>
    <w:rsid w:val="000B05DD"/>
    <w:rsid w:val="000B0DDF"/>
    <w:rsid w:val="000B4394"/>
    <w:rsid w:val="000B54EC"/>
    <w:rsid w:val="000B5ABB"/>
    <w:rsid w:val="000B7651"/>
    <w:rsid w:val="000B7DE9"/>
    <w:rsid w:val="000B7FC3"/>
    <w:rsid w:val="000C0859"/>
    <w:rsid w:val="000C0C2D"/>
    <w:rsid w:val="000C1F07"/>
    <w:rsid w:val="000C2A25"/>
    <w:rsid w:val="000C4159"/>
    <w:rsid w:val="000C466D"/>
    <w:rsid w:val="000C483E"/>
    <w:rsid w:val="000C5120"/>
    <w:rsid w:val="000C54D6"/>
    <w:rsid w:val="000C5CC6"/>
    <w:rsid w:val="000C7A41"/>
    <w:rsid w:val="000C7C95"/>
    <w:rsid w:val="000C7DA9"/>
    <w:rsid w:val="000C7EC4"/>
    <w:rsid w:val="000D0691"/>
    <w:rsid w:val="000D0DEF"/>
    <w:rsid w:val="000D235A"/>
    <w:rsid w:val="000D2796"/>
    <w:rsid w:val="000D2CFE"/>
    <w:rsid w:val="000D2E28"/>
    <w:rsid w:val="000D31FF"/>
    <w:rsid w:val="000D35C8"/>
    <w:rsid w:val="000D3D7A"/>
    <w:rsid w:val="000D414D"/>
    <w:rsid w:val="000D4685"/>
    <w:rsid w:val="000D7879"/>
    <w:rsid w:val="000E2466"/>
    <w:rsid w:val="000E2827"/>
    <w:rsid w:val="000E2D06"/>
    <w:rsid w:val="000E3272"/>
    <w:rsid w:val="000E39CA"/>
    <w:rsid w:val="000E43CF"/>
    <w:rsid w:val="000E4B3A"/>
    <w:rsid w:val="000E4E49"/>
    <w:rsid w:val="000E70E1"/>
    <w:rsid w:val="000E7834"/>
    <w:rsid w:val="000F0281"/>
    <w:rsid w:val="000F132B"/>
    <w:rsid w:val="000F20FC"/>
    <w:rsid w:val="000F2582"/>
    <w:rsid w:val="000F2772"/>
    <w:rsid w:val="000F2B1F"/>
    <w:rsid w:val="000F2D84"/>
    <w:rsid w:val="000F3542"/>
    <w:rsid w:val="000F4079"/>
    <w:rsid w:val="000F5237"/>
    <w:rsid w:val="000F56EE"/>
    <w:rsid w:val="000F59D2"/>
    <w:rsid w:val="000F5E95"/>
    <w:rsid w:val="000F5EC5"/>
    <w:rsid w:val="000F63C8"/>
    <w:rsid w:val="000F64F7"/>
    <w:rsid w:val="000F71ED"/>
    <w:rsid w:val="000F72DE"/>
    <w:rsid w:val="000F7735"/>
    <w:rsid w:val="000F7A0F"/>
    <w:rsid w:val="00102B45"/>
    <w:rsid w:val="00103688"/>
    <w:rsid w:val="00103EC9"/>
    <w:rsid w:val="00104745"/>
    <w:rsid w:val="0010561B"/>
    <w:rsid w:val="001059C0"/>
    <w:rsid w:val="00106031"/>
    <w:rsid w:val="0010637E"/>
    <w:rsid w:val="00106F3C"/>
    <w:rsid w:val="0010723C"/>
    <w:rsid w:val="00107493"/>
    <w:rsid w:val="001112D3"/>
    <w:rsid w:val="00113DC3"/>
    <w:rsid w:val="001141B5"/>
    <w:rsid w:val="00114AED"/>
    <w:rsid w:val="001165BC"/>
    <w:rsid w:val="00116B4C"/>
    <w:rsid w:val="00116D5C"/>
    <w:rsid w:val="0011708B"/>
    <w:rsid w:val="00120299"/>
    <w:rsid w:val="001203E7"/>
    <w:rsid w:val="0012105B"/>
    <w:rsid w:val="001217AC"/>
    <w:rsid w:val="00122058"/>
    <w:rsid w:val="001236AD"/>
    <w:rsid w:val="00123761"/>
    <w:rsid w:val="00123920"/>
    <w:rsid w:val="00125365"/>
    <w:rsid w:val="001258F1"/>
    <w:rsid w:val="00126362"/>
    <w:rsid w:val="00126CDE"/>
    <w:rsid w:val="001272F0"/>
    <w:rsid w:val="00127B14"/>
    <w:rsid w:val="0013009D"/>
    <w:rsid w:val="0013066C"/>
    <w:rsid w:val="001312C6"/>
    <w:rsid w:val="001313ED"/>
    <w:rsid w:val="001329F1"/>
    <w:rsid w:val="00132DD4"/>
    <w:rsid w:val="00132E2E"/>
    <w:rsid w:val="001330DC"/>
    <w:rsid w:val="00134FFC"/>
    <w:rsid w:val="001357A0"/>
    <w:rsid w:val="00135CBE"/>
    <w:rsid w:val="001362A5"/>
    <w:rsid w:val="00137C74"/>
    <w:rsid w:val="00137EF7"/>
    <w:rsid w:val="001402C5"/>
    <w:rsid w:val="001408C1"/>
    <w:rsid w:val="001412EC"/>
    <w:rsid w:val="001415B4"/>
    <w:rsid w:val="00141DE8"/>
    <w:rsid w:val="00142CE8"/>
    <w:rsid w:val="00143F02"/>
    <w:rsid w:val="0014424E"/>
    <w:rsid w:val="00144E5E"/>
    <w:rsid w:val="00144EA1"/>
    <w:rsid w:val="00144FB2"/>
    <w:rsid w:val="00145242"/>
    <w:rsid w:val="00146531"/>
    <w:rsid w:val="001466F2"/>
    <w:rsid w:val="0014671F"/>
    <w:rsid w:val="00150139"/>
    <w:rsid w:val="00150273"/>
    <w:rsid w:val="00150611"/>
    <w:rsid w:val="00150A47"/>
    <w:rsid w:val="00150D5F"/>
    <w:rsid w:val="0015120C"/>
    <w:rsid w:val="0015126C"/>
    <w:rsid w:val="00152008"/>
    <w:rsid w:val="001521D3"/>
    <w:rsid w:val="001524AA"/>
    <w:rsid w:val="001526AF"/>
    <w:rsid w:val="0015383F"/>
    <w:rsid w:val="00154730"/>
    <w:rsid w:val="00154EFB"/>
    <w:rsid w:val="00155684"/>
    <w:rsid w:val="0015576A"/>
    <w:rsid w:val="0015622D"/>
    <w:rsid w:val="00156646"/>
    <w:rsid w:val="001600ED"/>
    <w:rsid w:val="00161673"/>
    <w:rsid w:val="00161FED"/>
    <w:rsid w:val="00162381"/>
    <w:rsid w:val="001641FD"/>
    <w:rsid w:val="0016567C"/>
    <w:rsid w:val="00165D5E"/>
    <w:rsid w:val="00165F0C"/>
    <w:rsid w:val="00167413"/>
    <w:rsid w:val="0017126F"/>
    <w:rsid w:val="00171601"/>
    <w:rsid w:val="0017191B"/>
    <w:rsid w:val="00171EA8"/>
    <w:rsid w:val="001720E2"/>
    <w:rsid w:val="00172399"/>
    <w:rsid w:val="0017292A"/>
    <w:rsid w:val="001739CE"/>
    <w:rsid w:val="00174835"/>
    <w:rsid w:val="00174FFE"/>
    <w:rsid w:val="00175E9B"/>
    <w:rsid w:val="00175E9C"/>
    <w:rsid w:val="001766A9"/>
    <w:rsid w:val="00177C0F"/>
    <w:rsid w:val="00180B9F"/>
    <w:rsid w:val="001822B9"/>
    <w:rsid w:val="001829CF"/>
    <w:rsid w:val="00182B14"/>
    <w:rsid w:val="00182C9E"/>
    <w:rsid w:val="0018300E"/>
    <w:rsid w:val="00183CB1"/>
    <w:rsid w:val="00184800"/>
    <w:rsid w:val="00184918"/>
    <w:rsid w:val="00184C1D"/>
    <w:rsid w:val="00184ED7"/>
    <w:rsid w:val="00185280"/>
    <w:rsid w:val="001857B1"/>
    <w:rsid w:val="0018665A"/>
    <w:rsid w:val="00186C5D"/>
    <w:rsid w:val="00187880"/>
    <w:rsid w:val="00190319"/>
    <w:rsid w:val="00192F37"/>
    <w:rsid w:val="0019369B"/>
    <w:rsid w:val="00194AA0"/>
    <w:rsid w:val="001956EB"/>
    <w:rsid w:val="00196666"/>
    <w:rsid w:val="00196CDD"/>
    <w:rsid w:val="001971DB"/>
    <w:rsid w:val="00197B2F"/>
    <w:rsid w:val="00197CD3"/>
    <w:rsid w:val="001A0232"/>
    <w:rsid w:val="001A10BF"/>
    <w:rsid w:val="001A15A3"/>
    <w:rsid w:val="001A3282"/>
    <w:rsid w:val="001A3513"/>
    <w:rsid w:val="001A382E"/>
    <w:rsid w:val="001A397A"/>
    <w:rsid w:val="001A39C2"/>
    <w:rsid w:val="001A4847"/>
    <w:rsid w:val="001A526B"/>
    <w:rsid w:val="001A5358"/>
    <w:rsid w:val="001A6D43"/>
    <w:rsid w:val="001B009B"/>
    <w:rsid w:val="001B1F7E"/>
    <w:rsid w:val="001B221E"/>
    <w:rsid w:val="001B2C77"/>
    <w:rsid w:val="001B3232"/>
    <w:rsid w:val="001B4752"/>
    <w:rsid w:val="001B5457"/>
    <w:rsid w:val="001B555C"/>
    <w:rsid w:val="001B62F0"/>
    <w:rsid w:val="001B6689"/>
    <w:rsid w:val="001B6EA8"/>
    <w:rsid w:val="001B70F8"/>
    <w:rsid w:val="001C0448"/>
    <w:rsid w:val="001C082C"/>
    <w:rsid w:val="001C14F4"/>
    <w:rsid w:val="001C1C62"/>
    <w:rsid w:val="001C1EF3"/>
    <w:rsid w:val="001C2A6C"/>
    <w:rsid w:val="001C30E6"/>
    <w:rsid w:val="001C343C"/>
    <w:rsid w:val="001C39BF"/>
    <w:rsid w:val="001C3EB3"/>
    <w:rsid w:val="001C452D"/>
    <w:rsid w:val="001C4F49"/>
    <w:rsid w:val="001C5E8E"/>
    <w:rsid w:val="001C69A6"/>
    <w:rsid w:val="001C7398"/>
    <w:rsid w:val="001C798F"/>
    <w:rsid w:val="001D02F7"/>
    <w:rsid w:val="001D1486"/>
    <w:rsid w:val="001D182C"/>
    <w:rsid w:val="001D1B1D"/>
    <w:rsid w:val="001D3021"/>
    <w:rsid w:val="001D3D19"/>
    <w:rsid w:val="001D4175"/>
    <w:rsid w:val="001D424A"/>
    <w:rsid w:val="001D4D43"/>
    <w:rsid w:val="001D54A9"/>
    <w:rsid w:val="001D54DF"/>
    <w:rsid w:val="001D5715"/>
    <w:rsid w:val="001D5E57"/>
    <w:rsid w:val="001D5ECB"/>
    <w:rsid w:val="001D6ACE"/>
    <w:rsid w:val="001D75CF"/>
    <w:rsid w:val="001D774E"/>
    <w:rsid w:val="001D7A40"/>
    <w:rsid w:val="001D7C1E"/>
    <w:rsid w:val="001E0356"/>
    <w:rsid w:val="001E2CBD"/>
    <w:rsid w:val="001E3B4A"/>
    <w:rsid w:val="001E3F95"/>
    <w:rsid w:val="001E4964"/>
    <w:rsid w:val="001E55C7"/>
    <w:rsid w:val="001E55F0"/>
    <w:rsid w:val="001E5FB9"/>
    <w:rsid w:val="001E7E81"/>
    <w:rsid w:val="001F0099"/>
    <w:rsid w:val="001F00BA"/>
    <w:rsid w:val="001F13F1"/>
    <w:rsid w:val="001F1D06"/>
    <w:rsid w:val="001F2013"/>
    <w:rsid w:val="001F2BA3"/>
    <w:rsid w:val="001F424C"/>
    <w:rsid w:val="001F4EAE"/>
    <w:rsid w:val="001F549C"/>
    <w:rsid w:val="001F5C05"/>
    <w:rsid w:val="001F5E89"/>
    <w:rsid w:val="001F70F3"/>
    <w:rsid w:val="001F713A"/>
    <w:rsid w:val="001F76B7"/>
    <w:rsid w:val="001F76EB"/>
    <w:rsid w:val="001F79E9"/>
    <w:rsid w:val="001F7DA3"/>
    <w:rsid w:val="00201296"/>
    <w:rsid w:val="0020144A"/>
    <w:rsid w:val="00201C13"/>
    <w:rsid w:val="00202770"/>
    <w:rsid w:val="0020289B"/>
    <w:rsid w:val="00202E4E"/>
    <w:rsid w:val="002031F2"/>
    <w:rsid w:val="00203264"/>
    <w:rsid w:val="002037F6"/>
    <w:rsid w:val="00203832"/>
    <w:rsid w:val="0020568C"/>
    <w:rsid w:val="00205DDB"/>
    <w:rsid w:val="002062D4"/>
    <w:rsid w:val="002067B5"/>
    <w:rsid w:val="00210709"/>
    <w:rsid w:val="00210A80"/>
    <w:rsid w:val="0021293D"/>
    <w:rsid w:val="00212B81"/>
    <w:rsid w:val="0021314A"/>
    <w:rsid w:val="00213A63"/>
    <w:rsid w:val="002141B5"/>
    <w:rsid w:val="0021488C"/>
    <w:rsid w:val="00214C84"/>
    <w:rsid w:val="00215A43"/>
    <w:rsid w:val="00216132"/>
    <w:rsid w:val="00217FFA"/>
    <w:rsid w:val="002200D2"/>
    <w:rsid w:val="002202B9"/>
    <w:rsid w:val="00220412"/>
    <w:rsid w:val="00220732"/>
    <w:rsid w:val="00220824"/>
    <w:rsid w:val="00220DB1"/>
    <w:rsid w:val="00220E09"/>
    <w:rsid w:val="002215FD"/>
    <w:rsid w:val="0022169F"/>
    <w:rsid w:val="00222887"/>
    <w:rsid w:val="00224979"/>
    <w:rsid w:val="00226C9C"/>
    <w:rsid w:val="002271A0"/>
    <w:rsid w:val="002275FC"/>
    <w:rsid w:val="00227C1D"/>
    <w:rsid w:val="00227E9A"/>
    <w:rsid w:val="00230430"/>
    <w:rsid w:val="00230EA0"/>
    <w:rsid w:val="002312FA"/>
    <w:rsid w:val="002314AC"/>
    <w:rsid w:val="00231619"/>
    <w:rsid w:val="00232F74"/>
    <w:rsid w:val="00233266"/>
    <w:rsid w:val="0023375B"/>
    <w:rsid w:val="00233BAB"/>
    <w:rsid w:val="0023436C"/>
    <w:rsid w:val="00234508"/>
    <w:rsid w:val="00235F8D"/>
    <w:rsid w:val="00236D3C"/>
    <w:rsid w:val="00237392"/>
    <w:rsid w:val="00237C27"/>
    <w:rsid w:val="00240080"/>
    <w:rsid w:val="00241516"/>
    <w:rsid w:val="0024151A"/>
    <w:rsid w:val="00242CC1"/>
    <w:rsid w:val="0024341C"/>
    <w:rsid w:val="002434A0"/>
    <w:rsid w:val="00243B6F"/>
    <w:rsid w:val="002440B6"/>
    <w:rsid w:val="00245649"/>
    <w:rsid w:val="00245A95"/>
    <w:rsid w:val="00246770"/>
    <w:rsid w:val="00246EE3"/>
    <w:rsid w:val="002476D4"/>
    <w:rsid w:val="00247E95"/>
    <w:rsid w:val="0025022B"/>
    <w:rsid w:val="002503A3"/>
    <w:rsid w:val="0025121F"/>
    <w:rsid w:val="00251B19"/>
    <w:rsid w:val="00252A3A"/>
    <w:rsid w:val="00252F0F"/>
    <w:rsid w:val="0025390E"/>
    <w:rsid w:val="0025453B"/>
    <w:rsid w:val="00254D57"/>
    <w:rsid w:val="00255203"/>
    <w:rsid w:val="00255779"/>
    <w:rsid w:val="00255D98"/>
    <w:rsid w:val="00255F38"/>
    <w:rsid w:val="00257F82"/>
    <w:rsid w:val="0026002E"/>
    <w:rsid w:val="00260A9C"/>
    <w:rsid w:val="00261A0C"/>
    <w:rsid w:val="00262096"/>
    <w:rsid w:val="0026237D"/>
    <w:rsid w:val="0026272A"/>
    <w:rsid w:val="002637D9"/>
    <w:rsid w:val="00263F4D"/>
    <w:rsid w:val="00264A90"/>
    <w:rsid w:val="00264DB2"/>
    <w:rsid w:val="00265F9B"/>
    <w:rsid w:val="00266E34"/>
    <w:rsid w:val="00266E87"/>
    <w:rsid w:val="0027127C"/>
    <w:rsid w:val="00273034"/>
    <w:rsid w:val="00273938"/>
    <w:rsid w:val="00277CA6"/>
    <w:rsid w:val="00280555"/>
    <w:rsid w:val="0028093B"/>
    <w:rsid w:val="00283506"/>
    <w:rsid w:val="00283EA0"/>
    <w:rsid w:val="00284742"/>
    <w:rsid w:val="00285A9F"/>
    <w:rsid w:val="002861DB"/>
    <w:rsid w:val="00287193"/>
    <w:rsid w:val="002876A2"/>
    <w:rsid w:val="002876D0"/>
    <w:rsid w:val="00287B44"/>
    <w:rsid w:val="00287E27"/>
    <w:rsid w:val="0029063F"/>
    <w:rsid w:val="002906A6"/>
    <w:rsid w:val="00290CA3"/>
    <w:rsid w:val="002913BB"/>
    <w:rsid w:val="00293DB7"/>
    <w:rsid w:val="0029791D"/>
    <w:rsid w:val="00297BDB"/>
    <w:rsid w:val="002A113F"/>
    <w:rsid w:val="002A1446"/>
    <w:rsid w:val="002A195D"/>
    <w:rsid w:val="002A276D"/>
    <w:rsid w:val="002A2EEA"/>
    <w:rsid w:val="002A2FDB"/>
    <w:rsid w:val="002A4C65"/>
    <w:rsid w:val="002A4DB0"/>
    <w:rsid w:val="002A5FB3"/>
    <w:rsid w:val="002A6383"/>
    <w:rsid w:val="002A7F1D"/>
    <w:rsid w:val="002B0593"/>
    <w:rsid w:val="002B07CE"/>
    <w:rsid w:val="002B0ABD"/>
    <w:rsid w:val="002B1F9F"/>
    <w:rsid w:val="002B2D04"/>
    <w:rsid w:val="002B395E"/>
    <w:rsid w:val="002B3C73"/>
    <w:rsid w:val="002B3D6D"/>
    <w:rsid w:val="002B3E48"/>
    <w:rsid w:val="002B4C8F"/>
    <w:rsid w:val="002B4EFB"/>
    <w:rsid w:val="002B5A05"/>
    <w:rsid w:val="002B5AFC"/>
    <w:rsid w:val="002B5D7E"/>
    <w:rsid w:val="002B6257"/>
    <w:rsid w:val="002B74EE"/>
    <w:rsid w:val="002B7889"/>
    <w:rsid w:val="002C0ACB"/>
    <w:rsid w:val="002C173D"/>
    <w:rsid w:val="002C1B98"/>
    <w:rsid w:val="002C2028"/>
    <w:rsid w:val="002C2D79"/>
    <w:rsid w:val="002C3166"/>
    <w:rsid w:val="002C3182"/>
    <w:rsid w:val="002C3260"/>
    <w:rsid w:val="002C37C1"/>
    <w:rsid w:val="002C3B69"/>
    <w:rsid w:val="002C6234"/>
    <w:rsid w:val="002C64D6"/>
    <w:rsid w:val="002C72F7"/>
    <w:rsid w:val="002C7D21"/>
    <w:rsid w:val="002D0145"/>
    <w:rsid w:val="002D05A0"/>
    <w:rsid w:val="002D074A"/>
    <w:rsid w:val="002D0CF0"/>
    <w:rsid w:val="002D0FE9"/>
    <w:rsid w:val="002D11D2"/>
    <w:rsid w:val="002D165B"/>
    <w:rsid w:val="002D1C75"/>
    <w:rsid w:val="002D2DB1"/>
    <w:rsid w:val="002D2E4E"/>
    <w:rsid w:val="002D39E1"/>
    <w:rsid w:val="002D3C8C"/>
    <w:rsid w:val="002D5337"/>
    <w:rsid w:val="002D5681"/>
    <w:rsid w:val="002D58BA"/>
    <w:rsid w:val="002D5BE5"/>
    <w:rsid w:val="002D6476"/>
    <w:rsid w:val="002D75E1"/>
    <w:rsid w:val="002E036B"/>
    <w:rsid w:val="002E0744"/>
    <w:rsid w:val="002E1473"/>
    <w:rsid w:val="002E1937"/>
    <w:rsid w:val="002E2925"/>
    <w:rsid w:val="002E2E40"/>
    <w:rsid w:val="002E2F71"/>
    <w:rsid w:val="002E345C"/>
    <w:rsid w:val="002E3721"/>
    <w:rsid w:val="002E3BF2"/>
    <w:rsid w:val="002E455E"/>
    <w:rsid w:val="002E4969"/>
    <w:rsid w:val="002E4A6F"/>
    <w:rsid w:val="002E5C5D"/>
    <w:rsid w:val="002E5F89"/>
    <w:rsid w:val="002E65CE"/>
    <w:rsid w:val="002E67E5"/>
    <w:rsid w:val="002E6865"/>
    <w:rsid w:val="002E6953"/>
    <w:rsid w:val="002E6CFD"/>
    <w:rsid w:val="002E7840"/>
    <w:rsid w:val="002F0244"/>
    <w:rsid w:val="002F097D"/>
    <w:rsid w:val="002F11A7"/>
    <w:rsid w:val="002F2056"/>
    <w:rsid w:val="002F2B78"/>
    <w:rsid w:val="002F3480"/>
    <w:rsid w:val="002F3FED"/>
    <w:rsid w:val="002F41F1"/>
    <w:rsid w:val="002F4386"/>
    <w:rsid w:val="002F46D1"/>
    <w:rsid w:val="002F5130"/>
    <w:rsid w:val="002F56CF"/>
    <w:rsid w:val="002F6575"/>
    <w:rsid w:val="002F7A05"/>
    <w:rsid w:val="002F7CDA"/>
    <w:rsid w:val="003022C2"/>
    <w:rsid w:val="00302815"/>
    <w:rsid w:val="00302B64"/>
    <w:rsid w:val="00303376"/>
    <w:rsid w:val="0030524C"/>
    <w:rsid w:val="00306D4D"/>
    <w:rsid w:val="00306F19"/>
    <w:rsid w:val="0031040B"/>
    <w:rsid w:val="003105AE"/>
    <w:rsid w:val="00310AB0"/>
    <w:rsid w:val="003113F3"/>
    <w:rsid w:val="00311B39"/>
    <w:rsid w:val="00311DEC"/>
    <w:rsid w:val="00311F24"/>
    <w:rsid w:val="00312C97"/>
    <w:rsid w:val="00312CD8"/>
    <w:rsid w:val="00313551"/>
    <w:rsid w:val="00313A4D"/>
    <w:rsid w:val="00313DC3"/>
    <w:rsid w:val="00313DEB"/>
    <w:rsid w:val="003143BA"/>
    <w:rsid w:val="00314F85"/>
    <w:rsid w:val="00315253"/>
    <w:rsid w:val="0031750D"/>
    <w:rsid w:val="00317EA7"/>
    <w:rsid w:val="00321A37"/>
    <w:rsid w:val="00322045"/>
    <w:rsid w:val="00322EA7"/>
    <w:rsid w:val="0032308D"/>
    <w:rsid w:val="0032312C"/>
    <w:rsid w:val="00324312"/>
    <w:rsid w:val="00324BBD"/>
    <w:rsid w:val="003277C8"/>
    <w:rsid w:val="0032782C"/>
    <w:rsid w:val="00327F09"/>
    <w:rsid w:val="003305DD"/>
    <w:rsid w:val="00330DF6"/>
    <w:rsid w:val="00331C34"/>
    <w:rsid w:val="003320DC"/>
    <w:rsid w:val="00332B4A"/>
    <w:rsid w:val="003341AE"/>
    <w:rsid w:val="00334302"/>
    <w:rsid w:val="00334948"/>
    <w:rsid w:val="00334C5D"/>
    <w:rsid w:val="00335455"/>
    <w:rsid w:val="00335492"/>
    <w:rsid w:val="00335614"/>
    <w:rsid w:val="00335833"/>
    <w:rsid w:val="00335D26"/>
    <w:rsid w:val="00336F77"/>
    <w:rsid w:val="00337692"/>
    <w:rsid w:val="00337B2E"/>
    <w:rsid w:val="00340BC4"/>
    <w:rsid w:val="00340CB5"/>
    <w:rsid w:val="0034156D"/>
    <w:rsid w:val="00341B79"/>
    <w:rsid w:val="00341C1D"/>
    <w:rsid w:val="00341CAE"/>
    <w:rsid w:val="003425D2"/>
    <w:rsid w:val="00343725"/>
    <w:rsid w:val="0034442A"/>
    <w:rsid w:val="00344661"/>
    <w:rsid w:val="00345BC2"/>
    <w:rsid w:val="00345CD9"/>
    <w:rsid w:val="00346458"/>
    <w:rsid w:val="00346B01"/>
    <w:rsid w:val="00347D49"/>
    <w:rsid w:val="00350198"/>
    <w:rsid w:val="00351E08"/>
    <w:rsid w:val="003529BC"/>
    <w:rsid w:val="00353BE7"/>
    <w:rsid w:val="0035598C"/>
    <w:rsid w:val="00355C83"/>
    <w:rsid w:val="00356511"/>
    <w:rsid w:val="00356ED9"/>
    <w:rsid w:val="003604EE"/>
    <w:rsid w:val="0036238B"/>
    <w:rsid w:val="00362D7C"/>
    <w:rsid w:val="003633A8"/>
    <w:rsid w:val="003644BE"/>
    <w:rsid w:val="0036518F"/>
    <w:rsid w:val="003656AE"/>
    <w:rsid w:val="003659D8"/>
    <w:rsid w:val="00365C15"/>
    <w:rsid w:val="003666E6"/>
    <w:rsid w:val="00367155"/>
    <w:rsid w:val="00367A80"/>
    <w:rsid w:val="003701D6"/>
    <w:rsid w:val="00371480"/>
    <w:rsid w:val="00371F51"/>
    <w:rsid w:val="00371F7D"/>
    <w:rsid w:val="00373D27"/>
    <w:rsid w:val="00374752"/>
    <w:rsid w:val="00374CE2"/>
    <w:rsid w:val="003751A3"/>
    <w:rsid w:val="003751E7"/>
    <w:rsid w:val="003757D0"/>
    <w:rsid w:val="00375AF4"/>
    <w:rsid w:val="00375CA9"/>
    <w:rsid w:val="00376447"/>
    <w:rsid w:val="0037656E"/>
    <w:rsid w:val="003766AD"/>
    <w:rsid w:val="003769AD"/>
    <w:rsid w:val="00376EF7"/>
    <w:rsid w:val="00377629"/>
    <w:rsid w:val="003779B0"/>
    <w:rsid w:val="00380BE1"/>
    <w:rsid w:val="00381204"/>
    <w:rsid w:val="00381ED3"/>
    <w:rsid w:val="0038285A"/>
    <w:rsid w:val="003830BF"/>
    <w:rsid w:val="00385282"/>
    <w:rsid w:val="003853DD"/>
    <w:rsid w:val="00386DAE"/>
    <w:rsid w:val="00386F2F"/>
    <w:rsid w:val="00387459"/>
    <w:rsid w:val="0038764C"/>
    <w:rsid w:val="003876DD"/>
    <w:rsid w:val="00387CE8"/>
    <w:rsid w:val="003900F7"/>
    <w:rsid w:val="00391030"/>
    <w:rsid w:val="003928B9"/>
    <w:rsid w:val="00392CF0"/>
    <w:rsid w:val="00392E16"/>
    <w:rsid w:val="00393620"/>
    <w:rsid w:val="00393F86"/>
    <w:rsid w:val="00395F54"/>
    <w:rsid w:val="00396077"/>
    <w:rsid w:val="003961D8"/>
    <w:rsid w:val="003977B5"/>
    <w:rsid w:val="00397BD4"/>
    <w:rsid w:val="003A04E8"/>
    <w:rsid w:val="003A0A70"/>
    <w:rsid w:val="003A2154"/>
    <w:rsid w:val="003A3D83"/>
    <w:rsid w:val="003A4C78"/>
    <w:rsid w:val="003A572F"/>
    <w:rsid w:val="003A58FA"/>
    <w:rsid w:val="003A6F72"/>
    <w:rsid w:val="003A76E4"/>
    <w:rsid w:val="003A776C"/>
    <w:rsid w:val="003A78F2"/>
    <w:rsid w:val="003A7D6D"/>
    <w:rsid w:val="003B0611"/>
    <w:rsid w:val="003B1D37"/>
    <w:rsid w:val="003B241C"/>
    <w:rsid w:val="003B28E9"/>
    <w:rsid w:val="003B2977"/>
    <w:rsid w:val="003B3D0E"/>
    <w:rsid w:val="003B4A8F"/>
    <w:rsid w:val="003B55E4"/>
    <w:rsid w:val="003B5E21"/>
    <w:rsid w:val="003B5E7F"/>
    <w:rsid w:val="003B631A"/>
    <w:rsid w:val="003B65C2"/>
    <w:rsid w:val="003B68EC"/>
    <w:rsid w:val="003B69A7"/>
    <w:rsid w:val="003B79E3"/>
    <w:rsid w:val="003B7B66"/>
    <w:rsid w:val="003C0021"/>
    <w:rsid w:val="003C0D2D"/>
    <w:rsid w:val="003C0E6D"/>
    <w:rsid w:val="003C1210"/>
    <w:rsid w:val="003C2354"/>
    <w:rsid w:val="003C3D1E"/>
    <w:rsid w:val="003C50FC"/>
    <w:rsid w:val="003C53D3"/>
    <w:rsid w:val="003C5618"/>
    <w:rsid w:val="003C5957"/>
    <w:rsid w:val="003C6678"/>
    <w:rsid w:val="003C761E"/>
    <w:rsid w:val="003D0548"/>
    <w:rsid w:val="003D0912"/>
    <w:rsid w:val="003D1512"/>
    <w:rsid w:val="003D1B84"/>
    <w:rsid w:val="003D1FB0"/>
    <w:rsid w:val="003D2004"/>
    <w:rsid w:val="003D263D"/>
    <w:rsid w:val="003D3CB8"/>
    <w:rsid w:val="003D3DBB"/>
    <w:rsid w:val="003D3E46"/>
    <w:rsid w:val="003D4656"/>
    <w:rsid w:val="003D5462"/>
    <w:rsid w:val="003D5E22"/>
    <w:rsid w:val="003D619E"/>
    <w:rsid w:val="003D61A4"/>
    <w:rsid w:val="003D758C"/>
    <w:rsid w:val="003E1994"/>
    <w:rsid w:val="003E28FB"/>
    <w:rsid w:val="003E2A42"/>
    <w:rsid w:val="003E3891"/>
    <w:rsid w:val="003E3CD6"/>
    <w:rsid w:val="003E4016"/>
    <w:rsid w:val="003E4315"/>
    <w:rsid w:val="003E46B1"/>
    <w:rsid w:val="003E476D"/>
    <w:rsid w:val="003E49C5"/>
    <w:rsid w:val="003E667E"/>
    <w:rsid w:val="003E66E2"/>
    <w:rsid w:val="003E70BA"/>
    <w:rsid w:val="003E72D2"/>
    <w:rsid w:val="003E76B1"/>
    <w:rsid w:val="003E7D70"/>
    <w:rsid w:val="003F189E"/>
    <w:rsid w:val="003F2EED"/>
    <w:rsid w:val="003F3F07"/>
    <w:rsid w:val="003F41D7"/>
    <w:rsid w:val="003F58A8"/>
    <w:rsid w:val="003F5C0D"/>
    <w:rsid w:val="003F6EA6"/>
    <w:rsid w:val="003F74F1"/>
    <w:rsid w:val="003F798F"/>
    <w:rsid w:val="003F7C61"/>
    <w:rsid w:val="003F7FAC"/>
    <w:rsid w:val="00400530"/>
    <w:rsid w:val="0040220C"/>
    <w:rsid w:val="0040253B"/>
    <w:rsid w:val="00402D42"/>
    <w:rsid w:val="00403710"/>
    <w:rsid w:val="00404ABE"/>
    <w:rsid w:val="00404FEC"/>
    <w:rsid w:val="0040533B"/>
    <w:rsid w:val="004054BC"/>
    <w:rsid w:val="004057BE"/>
    <w:rsid w:val="0040626E"/>
    <w:rsid w:val="00406325"/>
    <w:rsid w:val="00406D71"/>
    <w:rsid w:val="00406E23"/>
    <w:rsid w:val="00406EDD"/>
    <w:rsid w:val="00407CCE"/>
    <w:rsid w:val="00407D42"/>
    <w:rsid w:val="00410111"/>
    <w:rsid w:val="00410217"/>
    <w:rsid w:val="004106C6"/>
    <w:rsid w:val="004127DA"/>
    <w:rsid w:val="0041371B"/>
    <w:rsid w:val="00413767"/>
    <w:rsid w:val="00413AE8"/>
    <w:rsid w:val="00413F64"/>
    <w:rsid w:val="0041602B"/>
    <w:rsid w:val="00420058"/>
    <w:rsid w:val="00420478"/>
    <w:rsid w:val="0042294B"/>
    <w:rsid w:val="00423275"/>
    <w:rsid w:val="00423C29"/>
    <w:rsid w:val="0042512F"/>
    <w:rsid w:val="00425974"/>
    <w:rsid w:val="00425A26"/>
    <w:rsid w:val="004266F9"/>
    <w:rsid w:val="004308AF"/>
    <w:rsid w:val="00430C39"/>
    <w:rsid w:val="00430D38"/>
    <w:rsid w:val="00431B5A"/>
    <w:rsid w:val="00431C8C"/>
    <w:rsid w:val="00432044"/>
    <w:rsid w:val="004320E3"/>
    <w:rsid w:val="00434104"/>
    <w:rsid w:val="00434416"/>
    <w:rsid w:val="00434ED7"/>
    <w:rsid w:val="00435997"/>
    <w:rsid w:val="00435A77"/>
    <w:rsid w:val="00435B0A"/>
    <w:rsid w:val="00436339"/>
    <w:rsid w:val="00436DEA"/>
    <w:rsid w:val="00437561"/>
    <w:rsid w:val="004379CA"/>
    <w:rsid w:val="00440AD9"/>
    <w:rsid w:val="00440EB7"/>
    <w:rsid w:val="004417AB"/>
    <w:rsid w:val="00441893"/>
    <w:rsid w:val="0044244A"/>
    <w:rsid w:val="00443200"/>
    <w:rsid w:val="004434B3"/>
    <w:rsid w:val="00444035"/>
    <w:rsid w:val="004448BB"/>
    <w:rsid w:val="004449B1"/>
    <w:rsid w:val="00444B98"/>
    <w:rsid w:val="00445B07"/>
    <w:rsid w:val="00445E2F"/>
    <w:rsid w:val="00446DD5"/>
    <w:rsid w:val="00447A27"/>
    <w:rsid w:val="00450006"/>
    <w:rsid w:val="00450607"/>
    <w:rsid w:val="00450CBB"/>
    <w:rsid w:val="004513C1"/>
    <w:rsid w:val="00451439"/>
    <w:rsid w:val="004521CB"/>
    <w:rsid w:val="004522B4"/>
    <w:rsid w:val="00454E02"/>
    <w:rsid w:val="00456856"/>
    <w:rsid w:val="004568A5"/>
    <w:rsid w:val="004578E9"/>
    <w:rsid w:val="00457A47"/>
    <w:rsid w:val="00460357"/>
    <w:rsid w:val="004604B0"/>
    <w:rsid w:val="004607AD"/>
    <w:rsid w:val="0046127C"/>
    <w:rsid w:val="00461CF6"/>
    <w:rsid w:val="00462C10"/>
    <w:rsid w:val="00463D72"/>
    <w:rsid w:val="00463E00"/>
    <w:rsid w:val="00463F41"/>
    <w:rsid w:val="00464A86"/>
    <w:rsid w:val="00465093"/>
    <w:rsid w:val="00465CE7"/>
    <w:rsid w:val="00466058"/>
    <w:rsid w:val="00467735"/>
    <w:rsid w:val="004729F6"/>
    <w:rsid w:val="00472B9F"/>
    <w:rsid w:val="00474617"/>
    <w:rsid w:val="00474D23"/>
    <w:rsid w:val="00475F19"/>
    <w:rsid w:val="00476196"/>
    <w:rsid w:val="004767D3"/>
    <w:rsid w:val="00476D19"/>
    <w:rsid w:val="0047771A"/>
    <w:rsid w:val="00477881"/>
    <w:rsid w:val="00477A19"/>
    <w:rsid w:val="00477B6C"/>
    <w:rsid w:val="0048065E"/>
    <w:rsid w:val="00480668"/>
    <w:rsid w:val="0048130E"/>
    <w:rsid w:val="00482448"/>
    <w:rsid w:val="00482965"/>
    <w:rsid w:val="00482EBE"/>
    <w:rsid w:val="00483D82"/>
    <w:rsid w:val="00484769"/>
    <w:rsid w:val="00485450"/>
    <w:rsid w:val="004872FE"/>
    <w:rsid w:val="00487594"/>
    <w:rsid w:val="004915C4"/>
    <w:rsid w:val="00491A80"/>
    <w:rsid w:val="00491CE2"/>
    <w:rsid w:val="00491E4F"/>
    <w:rsid w:val="004928F8"/>
    <w:rsid w:val="0049332C"/>
    <w:rsid w:val="00493C55"/>
    <w:rsid w:val="00494402"/>
    <w:rsid w:val="004944BD"/>
    <w:rsid w:val="00494B03"/>
    <w:rsid w:val="0049526C"/>
    <w:rsid w:val="00496B44"/>
    <w:rsid w:val="00496D16"/>
    <w:rsid w:val="00496E3D"/>
    <w:rsid w:val="004A0A0C"/>
    <w:rsid w:val="004A165E"/>
    <w:rsid w:val="004A359B"/>
    <w:rsid w:val="004A406C"/>
    <w:rsid w:val="004A41FD"/>
    <w:rsid w:val="004A5144"/>
    <w:rsid w:val="004A63A0"/>
    <w:rsid w:val="004A6A0D"/>
    <w:rsid w:val="004A7AF5"/>
    <w:rsid w:val="004A7F10"/>
    <w:rsid w:val="004B0865"/>
    <w:rsid w:val="004B15E3"/>
    <w:rsid w:val="004B174B"/>
    <w:rsid w:val="004B18F3"/>
    <w:rsid w:val="004B2569"/>
    <w:rsid w:val="004B26B6"/>
    <w:rsid w:val="004B364D"/>
    <w:rsid w:val="004B53BC"/>
    <w:rsid w:val="004B5BD5"/>
    <w:rsid w:val="004B75BB"/>
    <w:rsid w:val="004B7FB7"/>
    <w:rsid w:val="004C07C1"/>
    <w:rsid w:val="004C08F5"/>
    <w:rsid w:val="004C0F95"/>
    <w:rsid w:val="004C1249"/>
    <w:rsid w:val="004C19C7"/>
    <w:rsid w:val="004C1D3F"/>
    <w:rsid w:val="004C20AE"/>
    <w:rsid w:val="004C2AC8"/>
    <w:rsid w:val="004C2B68"/>
    <w:rsid w:val="004C2FF9"/>
    <w:rsid w:val="004C35E0"/>
    <w:rsid w:val="004C36FD"/>
    <w:rsid w:val="004C42CF"/>
    <w:rsid w:val="004C489D"/>
    <w:rsid w:val="004C4D0B"/>
    <w:rsid w:val="004C5B1E"/>
    <w:rsid w:val="004C5FFD"/>
    <w:rsid w:val="004C6172"/>
    <w:rsid w:val="004D0148"/>
    <w:rsid w:val="004D0999"/>
    <w:rsid w:val="004D0DAF"/>
    <w:rsid w:val="004D2223"/>
    <w:rsid w:val="004D2434"/>
    <w:rsid w:val="004D2E65"/>
    <w:rsid w:val="004D2E7A"/>
    <w:rsid w:val="004D2F5F"/>
    <w:rsid w:val="004D395C"/>
    <w:rsid w:val="004D4C55"/>
    <w:rsid w:val="004D5E4F"/>
    <w:rsid w:val="004D611C"/>
    <w:rsid w:val="004D6C86"/>
    <w:rsid w:val="004D70B9"/>
    <w:rsid w:val="004D71C0"/>
    <w:rsid w:val="004D75BB"/>
    <w:rsid w:val="004E0B6E"/>
    <w:rsid w:val="004E175F"/>
    <w:rsid w:val="004E3CA5"/>
    <w:rsid w:val="004E4089"/>
    <w:rsid w:val="004E4276"/>
    <w:rsid w:val="004E45DF"/>
    <w:rsid w:val="004E513A"/>
    <w:rsid w:val="004E53CE"/>
    <w:rsid w:val="004E555A"/>
    <w:rsid w:val="004E5D2F"/>
    <w:rsid w:val="004E5EB4"/>
    <w:rsid w:val="004E68E1"/>
    <w:rsid w:val="004E7139"/>
    <w:rsid w:val="004F0531"/>
    <w:rsid w:val="004F05C2"/>
    <w:rsid w:val="004F07DA"/>
    <w:rsid w:val="004F0D95"/>
    <w:rsid w:val="004F0EFC"/>
    <w:rsid w:val="004F1EF0"/>
    <w:rsid w:val="004F2FD5"/>
    <w:rsid w:val="004F35EB"/>
    <w:rsid w:val="004F525F"/>
    <w:rsid w:val="004F6518"/>
    <w:rsid w:val="004F66CF"/>
    <w:rsid w:val="004F71AF"/>
    <w:rsid w:val="004F7F84"/>
    <w:rsid w:val="00500026"/>
    <w:rsid w:val="005002EA"/>
    <w:rsid w:val="00500C2B"/>
    <w:rsid w:val="00501103"/>
    <w:rsid w:val="00501976"/>
    <w:rsid w:val="00501D1A"/>
    <w:rsid w:val="00502043"/>
    <w:rsid w:val="00502AAF"/>
    <w:rsid w:val="00502B35"/>
    <w:rsid w:val="00503587"/>
    <w:rsid w:val="005037D5"/>
    <w:rsid w:val="0050419A"/>
    <w:rsid w:val="0050507B"/>
    <w:rsid w:val="00505985"/>
    <w:rsid w:val="005065F3"/>
    <w:rsid w:val="0050671A"/>
    <w:rsid w:val="00506F94"/>
    <w:rsid w:val="00507496"/>
    <w:rsid w:val="00507644"/>
    <w:rsid w:val="0051003B"/>
    <w:rsid w:val="005106CB"/>
    <w:rsid w:val="00510FF2"/>
    <w:rsid w:val="00511050"/>
    <w:rsid w:val="00511867"/>
    <w:rsid w:val="00512F72"/>
    <w:rsid w:val="00513D15"/>
    <w:rsid w:val="005147BB"/>
    <w:rsid w:val="00514CF0"/>
    <w:rsid w:val="00514F1A"/>
    <w:rsid w:val="00515148"/>
    <w:rsid w:val="0051522C"/>
    <w:rsid w:val="0051574D"/>
    <w:rsid w:val="0051577E"/>
    <w:rsid w:val="005166C6"/>
    <w:rsid w:val="00517AE9"/>
    <w:rsid w:val="00521C63"/>
    <w:rsid w:val="00522853"/>
    <w:rsid w:val="00522935"/>
    <w:rsid w:val="00522B23"/>
    <w:rsid w:val="00523D9D"/>
    <w:rsid w:val="005254F1"/>
    <w:rsid w:val="00525A34"/>
    <w:rsid w:val="005263B1"/>
    <w:rsid w:val="00526A35"/>
    <w:rsid w:val="00526AFF"/>
    <w:rsid w:val="005273C4"/>
    <w:rsid w:val="00527E68"/>
    <w:rsid w:val="00530152"/>
    <w:rsid w:val="005304BD"/>
    <w:rsid w:val="00530571"/>
    <w:rsid w:val="00530712"/>
    <w:rsid w:val="00530B2A"/>
    <w:rsid w:val="00532690"/>
    <w:rsid w:val="005337DE"/>
    <w:rsid w:val="00534903"/>
    <w:rsid w:val="0053569C"/>
    <w:rsid w:val="00535DC4"/>
    <w:rsid w:val="00536684"/>
    <w:rsid w:val="005366B5"/>
    <w:rsid w:val="0053722D"/>
    <w:rsid w:val="00537471"/>
    <w:rsid w:val="00537588"/>
    <w:rsid w:val="00540FBC"/>
    <w:rsid w:val="005432FD"/>
    <w:rsid w:val="005434BC"/>
    <w:rsid w:val="00543615"/>
    <w:rsid w:val="005439AC"/>
    <w:rsid w:val="005439D5"/>
    <w:rsid w:val="00543ABF"/>
    <w:rsid w:val="00543D6B"/>
    <w:rsid w:val="0054513D"/>
    <w:rsid w:val="00545303"/>
    <w:rsid w:val="0054782F"/>
    <w:rsid w:val="00550A88"/>
    <w:rsid w:val="00551583"/>
    <w:rsid w:val="00551B9D"/>
    <w:rsid w:val="00552840"/>
    <w:rsid w:val="00552D6A"/>
    <w:rsid w:val="00552ED3"/>
    <w:rsid w:val="0055313C"/>
    <w:rsid w:val="00553275"/>
    <w:rsid w:val="00553B06"/>
    <w:rsid w:val="00553C6B"/>
    <w:rsid w:val="00553D0F"/>
    <w:rsid w:val="00554608"/>
    <w:rsid w:val="00557066"/>
    <w:rsid w:val="00557091"/>
    <w:rsid w:val="0056088C"/>
    <w:rsid w:val="00560966"/>
    <w:rsid w:val="00561467"/>
    <w:rsid w:val="0056184A"/>
    <w:rsid w:val="0056188A"/>
    <w:rsid w:val="005620EE"/>
    <w:rsid w:val="005622D9"/>
    <w:rsid w:val="00563C1B"/>
    <w:rsid w:val="00563D86"/>
    <w:rsid w:val="00565330"/>
    <w:rsid w:val="00565373"/>
    <w:rsid w:val="00565A11"/>
    <w:rsid w:val="00565E23"/>
    <w:rsid w:val="00565FCD"/>
    <w:rsid w:val="00566413"/>
    <w:rsid w:val="00567FA4"/>
    <w:rsid w:val="00572F5D"/>
    <w:rsid w:val="005744EF"/>
    <w:rsid w:val="00574A28"/>
    <w:rsid w:val="00574EC4"/>
    <w:rsid w:val="005756BD"/>
    <w:rsid w:val="00575A9B"/>
    <w:rsid w:val="00575D8D"/>
    <w:rsid w:val="00576488"/>
    <w:rsid w:val="005775CF"/>
    <w:rsid w:val="005779F6"/>
    <w:rsid w:val="005802FD"/>
    <w:rsid w:val="0058030F"/>
    <w:rsid w:val="00580539"/>
    <w:rsid w:val="00580D73"/>
    <w:rsid w:val="00581570"/>
    <w:rsid w:val="0058188F"/>
    <w:rsid w:val="005821EC"/>
    <w:rsid w:val="005831F3"/>
    <w:rsid w:val="005839C0"/>
    <w:rsid w:val="00583BC8"/>
    <w:rsid w:val="005840A2"/>
    <w:rsid w:val="005843E7"/>
    <w:rsid w:val="00584C7A"/>
    <w:rsid w:val="00587901"/>
    <w:rsid w:val="00587AE9"/>
    <w:rsid w:val="00587DA2"/>
    <w:rsid w:val="00590268"/>
    <w:rsid w:val="00591701"/>
    <w:rsid w:val="00591808"/>
    <w:rsid w:val="0059261B"/>
    <w:rsid w:val="00592CE4"/>
    <w:rsid w:val="00592F0D"/>
    <w:rsid w:val="005930D5"/>
    <w:rsid w:val="005936B5"/>
    <w:rsid w:val="00594BFB"/>
    <w:rsid w:val="00595618"/>
    <w:rsid w:val="00595F47"/>
    <w:rsid w:val="0059617A"/>
    <w:rsid w:val="00596702"/>
    <w:rsid w:val="00596EA6"/>
    <w:rsid w:val="005A02C1"/>
    <w:rsid w:val="005A0C92"/>
    <w:rsid w:val="005A121F"/>
    <w:rsid w:val="005A1374"/>
    <w:rsid w:val="005A22C7"/>
    <w:rsid w:val="005A43E0"/>
    <w:rsid w:val="005A4CCC"/>
    <w:rsid w:val="005A4D35"/>
    <w:rsid w:val="005A5244"/>
    <w:rsid w:val="005A59B7"/>
    <w:rsid w:val="005A6D7D"/>
    <w:rsid w:val="005B205A"/>
    <w:rsid w:val="005B2291"/>
    <w:rsid w:val="005B2946"/>
    <w:rsid w:val="005B300B"/>
    <w:rsid w:val="005B360B"/>
    <w:rsid w:val="005B41BD"/>
    <w:rsid w:val="005B5CF9"/>
    <w:rsid w:val="005B5E1E"/>
    <w:rsid w:val="005B632E"/>
    <w:rsid w:val="005B6C0B"/>
    <w:rsid w:val="005B743A"/>
    <w:rsid w:val="005B769E"/>
    <w:rsid w:val="005B7CC8"/>
    <w:rsid w:val="005C146B"/>
    <w:rsid w:val="005C23FA"/>
    <w:rsid w:val="005C2AB8"/>
    <w:rsid w:val="005C36F9"/>
    <w:rsid w:val="005C3A26"/>
    <w:rsid w:val="005C41F3"/>
    <w:rsid w:val="005C422B"/>
    <w:rsid w:val="005C4641"/>
    <w:rsid w:val="005C51D0"/>
    <w:rsid w:val="005C53E2"/>
    <w:rsid w:val="005C56D6"/>
    <w:rsid w:val="005C5784"/>
    <w:rsid w:val="005C5BA1"/>
    <w:rsid w:val="005C66FF"/>
    <w:rsid w:val="005C79AD"/>
    <w:rsid w:val="005C7DF7"/>
    <w:rsid w:val="005D0466"/>
    <w:rsid w:val="005D0BD4"/>
    <w:rsid w:val="005D0DD9"/>
    <w:rsid w:val="005D1B38"/>
    <w:rsid w:val="005D1D6A"/>
    <w:rsid w:val="005D1F43"/>
    <w:rsid w:val="005D2A91"/>
    <w:rsid w:val="005D2C9C"/>
    <w:rsid w:val="005D2ED9"/>
    <w:rsid w:val="005D4E4F"/>
    <w:rsid w:val="005D6807"/>
    <w:rsid w:val="005D77CE"/>
    <w:rsid w:val="005E0C17"/>
    <w:rsid w:val="005E1123"/>
    <w:rsid w:val="005E22E9"/>
    <w:rsid w:val="005E277C"/>
    <w:rsid w:val="005E282E"/>
    <w:rsid w:val="005E33A0"/>
    <w:rsid w:val="005E3AF4"/>
    <w:rsid w:val="005E3FED"/>
    <w:rsid w:val="005E44F9"/>
    <w:rsid w:val="005E5280"/>
    <w:rsid w:val="005E6D90"/>
    <w:rsid w:val="005E73D4"/>
    <w:rsid w:val="005F02DB"/>
    <w:rsid w:val="005F0C9D"/>
    <w:rsid w:val="005F2A1E"/>
    <w:rsid w:val="005F307C"/>
    <w:rsid w:val="005F31C8"/>
    <w:rsid w:val="005F63F5"/>
    <w:rsid w:val="005F67C2"/>
    <w:rsid w:val="005F6CDA"/>
    <w:rsid w:val="005F77B3"/>
    <w:rsid w:val="005F7F8B"/>
    <w:rsid w:val="00600304"/>
    <w:rsid w:val="00600CA6"/>
    <w:rsid w:val="00601BD9"/>
    <w:rsid w:val="00602162"/>
    <w:rsid w:val="0060220A"/>
    <w:rsid w:val="0060261F"/>
    <w:rsid w:val="00602B4C"/>
    <w:rsid w:val="006045C8"/>
    <w:rsid w:val="0060488A"/>
    <w:rsid w:val="00605FE6"/>
    <w:rsid w:val="0060610C"/>
    <w:rsid w:val="00606CF8"/>
    <w:rsid w:val="00612513"/>
    <w:rsid w:val="00613263"/>
    <w:rsid w:val="006136FB"/>
    <w:rsid w:val="00613C1B"/>
    <w:rsid w:val="00613D8E"/>
    <w:rsid w:val="006140A7"/>
    <w:rsid w:val="006155E5"/>
    <w:rsid w:val="00617C1B"/>
    <w:rsid w:val="00620927"/>
    <w:rsid w:val="00620F34"/>
    <w:rsid w:val="006210FA"/>
    <w:rsid w:val="00621E8C"/>
    <w:rsid w:val="006220EB"/>
    <w:rsid w:val="0062256C"/>
    <w:rsid w:val="00622D4C"/>
    <w:rsid w:val="0062573A"/>
    <w:rsid w:val="00625E99"/>
    <w:rsid w:val="0062695A"/>
    <w:rsid w:val="00627726"/>
    <w:rsid w:val="006279EE"/>
    <w:rsid w:val="00627DDC"/>
    <w:rsid w:val="00630CE8"/>
    <w:rsid w:val="00632C93"/>
    <w:rsid w:val="00632E1A"/>
    <w:rsid w:val="00632EDF"/>
    <w:rsid w:val="006334DD"/>
    <w:rsid w:val="0063415C"/>
    <w:rsid w:val="00634573"/>
    <w:rsid w:val="0063476C"/>
    <w:rsid w:val="0063593E"/>
    <w:rsid w:val="00635D89"/>
    <w:rsid w:val="0063694F"/>
    <w:rsid w:val="006369AF"/>
    <w:rsid w:val="00640A8C"/>
    <w:rsid w:val="0064161B"/>
    <w:rsid w:val="006424CE"/>
    <w:rsid w:val="0064267C"/>
    <w:rsid w:val="00642B28"/>
    <w:rsid w:val="00643AA9"/>
    <w:rsid w:val="00643F2F"/>
    <w:rsid w:val="0064412F"/>
    <w:rsid w:val="006445EB"/>
    <w:rsid w:val="0064471C"/>
    <w:rsid w:val="00644891"/>
    <w:rsid w:val="006449EA"/>
    <w:rsid w:val="0064506F"/>
    <w:rsid w:val="00645BC0"/>
    <w:rsid w:val="00645EEB"/>
    <w:rsid w:val="006469DD"/>
    <w:rsid w:val="00646A4E"/>
    <w:rsid w:val="00647076"/>
    <w:rsid w:val="0064742C"/>
    <w:rsid w:val="00647C4A"/>
    <w:rsid w:val="0065130F"/>
    <w:rsid w:val="006515F3"/>
    <w:rsid w:val="0065394F"/>
    <w:rsid w:val="00653EB3"/>
    <w:rsid w:val="00654449"/>
    <w:rsid w:val="00654E7A"/>
    <w:rsid w:val="006555A7"/>
    <w:rsid w:val="00655963"/>
    <w:rsid w:val="006559CB"/>
    <w:rsid w:val="006559D7"/>
    <w:rsid w:val="00655BC3"/>
    <w:rsid w:val="0065633D"/>
    <w:rsid w:val="00657057"/>
    <w:rsid w:val="00657AE4"/>
    <w:rsid w:val="0066053C"/>
    <w:rsid w:val="00660D73"/>
    <w:rsid w:val="00660FB9"/>
    <w:rsid w:val="00661856"/>
    <w:rsid w:val="00661A63"/>
    <w:rsid w:val="00662691"/>
    <w:rsid w:val="0066378F"/>
    <w:rsid w:val="00663FF9"/>
    <w:rsid w:val="0066425F"/>
    <w:rsid w:val="006644A5"/>
    <w:rsid w:val="006644F2"/>
    <w:rsid w:val="006647D3"/>
    <w:rsid w:val="00664B04"/>
    <w:rsid w:val="00665300"/>
    <w:rsid w:val="00666B8C"/>
    <w:rsid w:val="00666F60"/>
    <w:rsid w:val="00666F85"/>
    <w:rsid w:val="006672C8"/>
    <w:rsid w:val="006705F1"/>
    <w:rsid w:val="006709B5"/>
    <w:rsid w:val="00670AB3"/>
    <w:rsid w:val="00670FBA"/>
    <w:rsid w:val="00671280"/>
    <w:rsid w:val="006713D3"/>
    <w:rsid w:val="00671822"/>
    <w:rsid w:val="00671A0B"/>
    <w:rsid w:val="00671A10"/>
    <w:rsid w:val="00672204"/>
    <w:rsid w:val="00672225"/>
    <w:rsid w:val="006723A0"/>
    <w:rsid w:val="00673398"/>
    <w:rsid w:val="00673EAA"/>
    <w:rsid w:val="0067425F"/>
    <w:rsid w:val="006755F3"/>
    <w:rsid w:val="006756BB"/>
    <w:rsid w:val="00675EDF"/>
    <w:rsid w:val="00677142"/>
    <w:rsid w:val="00677163"/>
    <w:rsid w:val="0067740D"/>
    <w:rsid w:val="00681057"/>
    <w:rsid w:val="00681358"/>
    <w:rsid w:val="00681F5E"/>
    <w:rsid w:val="00682196"/>
    <w:rsid w:val="00683CCC"/>
    <w:rsid w:val="00684C7F"/>
    <w:rsid w:val="00685DEA"/>
    <w:rsid w:val="0068626B"/>
    <w:rsid w:val="00686F58"/>
    <w:rsid w:val="00687344"/>
    <w:rsid w:val="00687478"/>
    <w:rsid w:val="00690056"/>
    <w:rsid w:val="00691336"/>
    <w:rsid w:val="00692186"/>
    <w:rsid w:val="0069252E"/>
    <w:rsid w:val="006929D9"/>
    <w:rsid w:val="00692C0E"/>
    <w:rsid w:val="00693D60"/>
    <w:rsid w:val="0069539C"/>
    <w:rsid w:val="00696587"/>
    <w:rsid w:val="00697030"/>
    <w:rsid w:val="00697437"/>
    <w:rsid w:val="006A0C8A"/>
    <w:rsid w:val="006A2588"/>
    <w:rsid w:val="006A26B9"/>
    <w:rsid w:val="006A2B82"/>
    <w:rsid w:val="006A2B94"/>
    <w:rsid w:val="006A3BC0"/>
    <w:rsid w:val="006A4732"/>
    <w:rsid w:val="006A4E08"/>
    <w:rsid w:val="006A59D1"/>
    <w:rsid w:val="006A5A81"/>
    <w:rsid w:val="006A78A2"/>
    <w:rsid w:val="006A7E1A"/>
    <w:rsid w:val="006B0609"/>
    <w:rsid w:val="006B0C85"/>
    <w:rsid w:val="006B0CE8"/>
    <w:rsid w:val="006B11F2"/>
    <w:rsid w:val="006B2B28"/>
    <w:rsid w:val="006B30DA"/>
    <w:rsid w:val="006B367D"/>
    <w:rsid w:val="006B3970"/>
    <w:rsid w:val="006B3B8A"/>
    <w:rsid w:val="006B4609"/>
    <w:rsid w:val="006B4978"/>
    <w:rsid w:val="006B4ECD"/>
    <w:rsid w:val="006B72C7"/>
    <w:rsid w:val="006B7FDE"/>
    <w:rsid w:val="006C004A"/>
    <w:rsid w:val="006C0671"/>
    <w:rsid w:val="006C07AE"/>
    <w:rsid w:val="006C0815"/>
    <w:rsid w:val="006C13A3"/>
    <w:rsid w:val="006C1527"/>
    <w:rsid w:val="006C1F2A"/>
    <w:rsid w:val="006C2B1A"/>
    <w:rsid w:val="006C43A5"/>
    <w:rsid w:val="006C564E"/>
    <w:rsid w:val="006C571E"/>
    <w:rsid w:val="006C636C"/>
    <w:rsid w:val="006C700D"/>
    <w:rsid w:val="006C7F5C"/>
    <w:rsid w:val="006D0A1C"/>
    <w:rsid w:val="006D10D1"/>
    <w:rsid w:val="006D1D85"/>
    <w:rsid w:val="006D1DA0"/>
    <w:rsid w:val="006D2020"/>
    <w:rsid w:val="006D23B8"/>
    <w:rsid w:val="006D2DEC"/>
    <w:rsid w:val="006D3637"/>
    <w:rsid w:val="006D4529"/>
    <w:rsid w:val="006D52E3"/>
    <w:rsid w:val="006D5F34"/>
    <w:rsid w:val="006D64EC"/>
    <w:rsid w:val="006D7876"/>
    <w:rsid w:val="006E2313"/>
    <w:rsid w:val="006E29C4"/>
    <w:rsid w:val="006E323F"/>
    <w:rsid w:val="006E3500"/>
    <w:rsid w:val="006E4165"/>
    <w:rsid w:val="006E458E"/>
    <w:rsid w:val="006E5BA9"/>
    <w:rsid w:val="006E6937"/>
    <w:rsid w:val="006E6D90"/>
    <w:rsid w:val="006E7F5C"/>
    <w:rsid w:val="006F1ACE"/>
    <w:rsid w:val="006F2337"/>
    <w:rsid w:val="006F2823"/>
    <w:rsid w:val="006F3345"/>
    <w:rsid w:val="006F3E0E"/>
    <w:rsid w:val="006F54B9"/>
    <w:rsid w:val="006F5A2B"/>
    <w:rsid w:val="006F5BA7"/>
    <w:rsid w:val="006F5E9A"/>
    <w:rsid w:val="006F5F6F"/>
    <w:rsid w:val="006F62BA"/>
    <w:rsid w:val="006F6834"/>
    <w:rsid w:val="0070028E"/>
    <w:rsid w:val="007010E8"/>
    <w:rsid w:val="007014EB"/>
    <w:rsid w:val="00701C1D"/>
    <w:rsid w:val="0070217E"/>
    <w:rsid w:val="007029F2"/>
    <w:rsid w:val="007031DB"/>
    <w:rsid w:val="00704546"/>
    <w:rsid w:val="00704DA1"/>
    <w:rsid w:val="007055A2"/>
    <w:rsid w:val="0070659C"/>
    <w:rsid w:val="00706E10"/>
    <w:rsid w:val="007109BD"/>
    <w:rsid w:val="00710B48"/>
    <w:rsid w:val="007110BE"/>
    <w:rsid w:val="007129DD"/>
    <w:rsid w:val="007131A2"/>
    <w:rsid w:val="00713266"/>
    <w:rsid w:val="00713713"/>
    <w:rsid w:val="00713B1D"/>
    <w:rsid w:val="0071550E"/>
    <w:rsid w:val="00715893"/>
    <w:rsid w:val="00715A3D"/>
    <w:rsid w:val="00715C80"/>
    <w:rsid w:val="00717212"/>
    <w:rsid w:val="00717F79"/>
    <w:rsid w:val="00717FB4"/>
    <w:rsid w:val="00721069"/>
    <w:rsid w:val="0072162F"/>
    <w:rsid w:val="007218F0"/>
    <w:rsid w:val="00722716"/>
    <w:rsid w:val="00722A13"/>
    <w:rsid w:val="00722AE2"/>
    <w:rsid w:val="007238F3"/>
    <w:rsid w:val="0072427B"/>
    <w:rsid w:val="0072567B"/>
    <w:rsid w:val="0072588E"/>
    <w:rsid w:val="00725DE8"/>
    <w:rsid w:val="007262BD"/>
    <w:rsid w:val="00726511"/>
    <w:rsid w:val="00726776"/>
    <w:rsid w:val="007273BC"/>
    <w:rsid w:val="007274F8"/>
    <w:rsid w:val="00727915"/>
    <w:rsid w:val="00731343"/>
    <w:rsid w:val="00731DFB"/>
    <w:rsid w:val="007332BE"/>
    <w:rsid w:val="00734B48"/>
    <w:rsid w:val="00735A21"/>
    <w:rsid w:val="007364D2"/>
    <w:rsid w:val="0073653B"/>
    <w:rsid w:val="00736B2B"/>
    <w:rsid w:val="007403B4"/>
    <w:rsid w:val="00740493"/>
    <w:rsid w:val="007409C5"/>
    <w:rsid w:val="00741E58"/>
    <w:rsid w:val="007436ED"/>
    <w:rsid w:val="00744F19"/>
    <w:rsid w:val="00745464"/>
    <w:rsid w:val="00745D60"/>
    <w:rsid w:val="00746374"/>
    <w:rsid w:val="00746C93"/>
    <w:rsid w:val="007474D6"/>
    <w:rsid w:val="00747500"/>
    <w:rsid w:val="0074754C"/>
    <w:rsid w:val="0074776A"/>
    <w:rsid w:val="00747951"/>
    <w:rsid w:val="0075018B"/>
    <w:rsid w:val="00750E55"/>
    <w:rsid w:val="00752386"/>
    <w:rsid w:val="007547D0"/>
    <w:rsid w:val="00757D00"/>
    <w:rsid w:val="0076088B"/>
    <w:rsid w:val="00761CA4"/>
    <w:rsid w:val="00761DD3"/>
    <w:rsid w:val="007632E0"/>
    <w:rsid w:val="0076392A"/>
    <w:rsid w:val="00763BE1"/>
    <w:rsid w:val="0076400D"/>
    <w:rsid w:val="0076451D"/>
    <w:rsid w:val="00765063"/>
    <w:rsid w:val="007652B7"/>
    <w:rsid w:val="007669DC"/>
    <w:rsid w:val="00766C1E"/>
    <w:rsid w:val="00766D6A"/>
    <w:rsid w:val="00766D92"/>
    <w:rsid w:val="007675E0"/>
    <w:rsid w:val="00767CEF"/>
    <w:rsid w:val="00770AAF"/>
    <w:rsid w:val="00770FAB"/>
    <w:rsid w:val="007720E7"/>
    <w:rsid w:val="00774093"/>
    <w:rsid w:val="007741E4"/>
    <w:rsid w:val="007749B8"/>
    <w:rsid w:val="00774AA0"/>
    <w:rsid w:val="00774F2D"/>
    <w:rsid w:val="0077583B"/>
    <w:rsid w:val="00775C6E"/>
    <w:rsid w:val="007764A2"/>
    <w:rsid w:val="007765DB"/>
    <w:rsid w:val="00776C1B"/>
    <w:rsid w:val="00776ED6"/>
    <w:rsid w:val="00777CC4"/>
    <w:rsid w:val="007806CF"/>
    <w:rsid w:val="0078084D"/>
    <w:rsid w:val="00781CA1"/>
    <w:rsid w:val="0078261F"/>
    <w:rsid w:val="00783FA8"/>
    <w:rsid w:val="00784480"/>
    <w:rsid w:val="00784A59"/>
    <w:rsid w:val="00784EBC"/>
    <w:rsid w:val="00785681"/>
    <w:rsid w:val="00786C37"/>
    <w:rsid w:val="00786CDD"/>
    <w:rsid w:val="00786E73"/>
    <w:rsid w:val="007878DC"/>
    <w:rsid w:val="00791921"/>
    <w:rsid w:val="0079195A"/>
    <w:rsid w:val="00791F5E"/>
    <w:rsid w:val="00792EAB"/>
    <w:rsid w:val="00793B5B"/>
    <w:rsid w:val="00794C52"/>
    <w:rsid w:val="00794CEB"/>
    <w:rsid w:val="00794CF5"/>
    <w:rsid w:val="00795B7C"/>
    <w:rsid w:val="007960FE"/>
    <w:rsid w:val="007964E3"/>
    <w:rsid w:val="00797094"/>
    <w:rsid w:val="007A0014"/>
    <w:rsid w:val="007A01EC"/>
    <w:rsid w:val="007A196F"/>
    <w:rsid w:val="007A2A7C"/>
    <w:rsid w:val="007A3324"/>
    <w:rsid w:val="007A4236"/>
    <w:rsid w:val="007A47E4"/>
    <w:rsid w:val="007A489F"/>
    <w:rsid w:val="007A498C"/>
    <w:rsid w:val="007A647E"/>
    <w:rsid w:val="007A6F15"/>
    <w:rsid w:val="007A7B2E"/>
    <w:rsid w:val="007A7CF0"/>
    <w:rsid w:val="007B1345"/>
    <w:rsid w:val="007B2188"/>
    <w:rsid w:val="007B22AB"/>
    <w:rsid w:val="007B3876"/>
    <w:rsid w:val="007B3E67"/>
    <w:rsid w:val="007B401A"/>
    <w:rsid w:val="007B4292"/>
    <w:rsid w:val="007B5D09"/>
    <w:rsid w:val="007B6C70"/>
    <w:rsid w:val="007B723F"/>
    <w:rsid w:val="007C07F9"/>
    <w:rsid w:val="007C1AA0"/>
    <w:rsid w:val="007C1C61"/>
    <w:rsid w:val="007C2382"/>
    <w:rsid w:val="007C2407"/>
    <w:rsid w:val="007C2480"/>
    <w:rsid w:val="007C44B8"/>
    <w:rsid w:val="007C53FF"/>
    <w:rsid w:val="007C5DE7"/>
    <w:rsid w:val="007C7007"/>
    <w:rsid w:val="007D06F7"/>
    <w:rsid w:val="007D0A57"/>
    <w:rsid w:val="007D0F6D"/>
    <w:rsid w:val="007D0F7C"/>
    <w:rsid w:val="007D2E99"/>
    <w:rsid w:val="007D2FBB"/>
    <w:rsid w:val="007D3A38"/>
    <w:rsid w:val="007D3FA3"/>
    <w:rsid w:val="007D5AE3"/>
    <w:rsid w:val="007D5B1B"/>
    <w:rsid w:val="007D5B3C"/>
    <w:rsid w:val="007D625A"/>
    <w:rsid w:val="007D6C56"/>
    <w:rsid w:val="007D7051"/>
    <w:rsid w:val="007D7548"/>
    <w:rsid w:val="007D7617"/>
    <w:rsid w:val="007D78C9"/>
    <w:rsid w:val="007E0664"/>
    <w:rsid w:val="007E1235"/>
    <w:rsid w:val="007E1392"/>
    <w:rsid w:val="007E2191"/>
    <w:rsid w:val="007E219D"/>
    <w:rsid w:val="007E2316"/>
    <w:rsid w:val="007E32A9"/>
    <w:rsid w:val="007E40EB"/>
    <w:rsid w:val="007E4F49"/>
    <w:rsid w:val="007E6016"/>
    <w:rsid w:val="007E649E"/>
    <w:rsid w:val="007E69B0"/>
    <w:rsid w:val="007E7361"/>
    <w:rsid w:val="007F0109"/>
    <w:rsid w:val="007F15D6"/>
    <w:rsid w:val="007F24DD"/>
    <w:rsid w:val="007F250A"/>
    <w:rsid w:val="007F251A"/>
    <w:rsid w:val="007F2C86"/>
    <w:rsid w:val="007F3110"/>
    <w:rsid w:val="007F3561"/>
    <w:rsid w:val="007F3B8B"/>
    <w:rsid w:val="007F3D47"/>
    <w:rsid w:val="007F4409"/>
    <w:rsid w:val="007F480D"/>
    <w:rsid w:val="007F5EF8"/>
    <w:rsid w:val="007F7067"/>
    <w:rsid w:val="007F7882"/>
    <w:rsid w:val="008004AB"/>
    <w:rsid w:val="0080088B"/>
    <w:rsid w:val="00800F80"/>
    <w:rsid w:val="00801054"/>
    <w:rsid w:val="008018D8"/>
    <w:rsid w:val="00801E17"/>
    <w:rsid w:val="00802A94"/>
    <w:rsid w:val="00802ECD"/>
    <w:rsid w:val="0080367A"/>
    <w:rsid w:val="00803E5A"/>
    <w:rsid w:val="00805157"/>
    <w:rsid w:val="008051A6"/>
    <w:rsid w:val="00805A6F"/>
    <w:rsid w:val="008065E7"/>
    <w:rsid w:val="00806739"/>
    <w:rsid w:val="00810952"/>
    <w:rsid w:val="008118F1"/>
    <w:rsid w:val="008125C8"/>
    <w:rsid w:val="008138EB"/>
    <w:rsid w:val="00813F9E"/>
    <w:rsid w:val="008145EF"/>
    <w:rsid w:val="00814742"/>
    <w:rsid w:val="008168EB"/>
    <w:rsid w:val="00816AC1"/>
    <w:rsid w:val="0082021D"/>
    <w:rsid w:val="0082208A"/>
    <w:rsid w:val="00822549"/>
    <w:rsid w:val="00822B03"/>
    <w:rsid w:val="00822EE7"/>
    <w:rsid w:val="00822F02"/>
    <w:rsid w:val="00822FDA"/>
    <w:rsid w:val="00823BD1"/>
    <w:rsid w:val="008243CC"/>
    <w:rsid w:val="0082485B"/>
    <w:rsid w:val="0082641C"/>
    <w:rsid w:val="0082682F"/>
    <w:rsid w:val="0082723B"/>
    <w:rsid w:val="008274A9"/>
    <w:rsid w:val="00830593"/>
    <w:rsid w:val="008305DC"/>
    <w:rsid w:val="00830AC1"/>
    <w:rsid w:val="00830B73"/>
    <w:rsid w:val="008313B6"/>
    <w:rsid w:val="008314D5"/>
    <w:rsid w:val="00831635"/>
    <w:rsid w:val="008321DD"/>
    <w:rsid w:val="008324DD"/>
    <w:rsid w:val="008327CF"/>
    <w:rsid w:val="008329D5"/>
    <w:rsid w:val="00832ADA"/>
    <w:rsid w:val="00833627"/>
    <w:rsid w:val="008344F9"/>
    <w:rsid w:val="00835F8A"/>
    <w:rsid w:val="0083601B"/>
    <w:rsid w:val="00836208"/>
    <w:rsid w:val="00836822"/>
    <w:rsid w:val="00841849"/>
    <w:rsid w:val="00841D6F"/>
    <w:rsid w:val="00842032"/>
    <w:rsid w:val="00842485"/>
    <w:rsid w:val="00842A4E"/>
    <w:rsid w:val="00842ACF"/>
    <w:rsid w:val="00842DF3"/>
    <w:rsid w:val="00843744"/>
    <w:rsid w:val="0084383F"/>
    <w:rsid w:val="00843C9E"/>
    <w:rsid w:val="008442A1"/>
    <w:rsid w:val="00846336"/>
    <w:rsid w:val="00846DCF"/>
    <w:rsid w:val="00846F34"/>
    <w:rsid w:val="008471E4"/>
    <w:rsid w:val="00850291"/>
    <w:rsid w:val="0085040D"/>
    <w:rsid w:val="0085063A"/>
    <w:rsid w:val="0085077B"/>
    <w:rsid w:val="00850838"/>
    <w:rsid w:val="00850A6B"/>
    <w:rsid w:val="00850DE5"/>
    <w:rsid w:val="00851E10"/>
    <w:rsid w:val="00851E85"/>
    <w:rsid w:val="0085265E"/>
    <w:rsid w:val="00852AD7"/>
    <w:rsid w:val="008530B7"/>
    <w:rsid w:val="008532B4"/>
    <w:rsid w:val="0085362E"/>
    <w:rsid w:val="008536BE"/>
    <w:rsid w:val="00853B05"/>
    <w:rsid w:val="00853ED3"/>
    <w:rsid w:val="0085417A"/>
    <w:rsid w:val="008541C6"/>
    <w:rsid w:val="0085521D"/>
    <w:rsid w:val="0085528E"/>
    <w:rsid w:val="008558CA"/>
    <w:rsid w:val="0086066F"/>
    <w:rsid w:val="00860C15"/>
    <w:rsid w:val="0086177D"/>
    <w:rsid w:val="00862744"/>
    <w:rsid w:val="00862787"/>
    <w:rsid w:val="00863D08"/>
    <w:rsid w:val="00863EA2"/>
    <w:rsid w:val="008646F1"/>
    <w:rsid w:val="00864C60"/>
    <w:rsid w:val="00867065"/>
    <w:rsid w:val="008674C3"/>
    <w:rsid w:val="0087044B"/>
    <w:rsid w:val="00871293"/>
    <w:rsid w:val="00871B30"/>
    <w:rsid w:val="008732A2"/>
    <w:rsid w:val="008736C2"/>
    <w:rsid w:val="0087377E"/>
    <w:rsid w:val="00874359"/>
    <w:rsid w:val="00875CE0"/>
    <w:rsid w:val="008775CB"/>
    <w:rsid w:val="00877AC1"/>
    <w:rsid w:val="008805AE"/>
    <w:rsid w:val="00880D3B"/>
    <w:rsid w:val="008828A4"/>
    <w:rsid w:val="00884015"/>
    <w:rsid w:val="00885168"/>
    <w:rsid w:val="0088543E"/>
    <w:rsid w:val="00885F3E"/>
    <w:rsid w:val="00886423"/>
    <w:rsid w:val="00886C7F"/>
    <w:rsid w:val="00890973"/>
    <w:rsid w:val="00890A3C"/>
    <w:rsid w:val="008911CB"/>
    <w:rsid w:val="00891563"/>
    <w:rsid w:val="008925BB"/>
    <w:rsid w:val="00892F80"/>
    <w:rsid w:val="0089329C"/>
    <w:rsid w:val="00893B32"/>
    <w:rsid w:val="008947B2"/>
    <w:rsid w:val="008949AC"/>
    <w:rsid w:val="00895280"/>
    <w:rsid w:val="00895657"/>
    <w:rsid w:val="00896E9A"/>
    <w:rsid w:val="008A0C8C"/>
    <w:rsid w:val="008A1AFE"/>
    <w:rsid w:val="008A22D8"/>
    <w:rsid w:val="008A2618"/>
    <w:rsid w:val="008A4D5B"/>
    <w:rsid w:val="008A5AC5"/>
    <w:rsid w:val="008A6520"/>
    <w:rsid w:val="008B055D"/>
    <w:rsid w:val="008B079C"/>
    <w:rsid w:val="008B0AB8"/>
    <w:rsid w:val="008B1D85"/>
    <w:rsid w:val="008B309F"/>
    <w:rsid w:val="008B3552"/>
    <w:rsid w:val="008B3642"/>
    <w:rsid w:val="008B37B4"/>
    <w:rsid w:val="008B45E3"/>
    <w:rsid w:val="008B483A"/>
    <w:rsid w:val="008B4B3F"/>
    <w:rsid w:val="008B4C9B"/>
    <w:rsid w:val="008B4CDB"/>
    <w:rsid w:val="008B5020"/>
    <w:rsid w:val="008B53DF"/>
    <w:rsid w:val="008B60C7"/>
    <w:rsid w:val="008B6475"/>
    <w:rsid w:val="008B768B"/>
    <w:rsid w:val="008B77C1"/>
    <w:rsid w:val="008B7DA9"/>
    <w:rsid w:val="008B7F7A"/>
    <w:rsid w:val="008C08DA"/>
    <w:rsid w:val="008C15B7"/>
    <w:rsid w:val="008C197A"/>
    <w:rsid w:val="008C2E7A"/>
    <w:rsid w:val="008C3654"/>
    <w:rsid w:val="008C42BB"/>
    <w:rsid w:val="008C5098"/>
    <w:rsid w:val="008C5A28"/>
    <w:rsid w:val="008C6075"/>
    <w:rsid w:val="008C70D6"/>
    <w:rsid w:val="008D07A2"/>
    <w:rsid w:val="008D0E7E"/>
    <w:rsid w:val="008D280E"/>
    <w:rsid w:val="008D2CC8"/>
    <w:rsid w:val="008D6290"/>
    <w:rsid w:val="008D63A3"/>
    <w:rsid w:val="008D6A75"/>
    <w:rsid w:val="008D6E4F"/>
    <w:rsid w:val="008D7D87"/>
    <w:rsid w:val="008E139C"/>
    <w:rsid w:val="008E19B8"/>
    <w:rsid w:val="008E362C"/>
    <w:rsid w:val="008E5775"/>
    <w:rsid w:val="008E5FA6"/>
    <w:rsid w:val="008E60FD"/>
    <w:rsid w:val="008E6DC4"/>
    <w:rsid w:val="008F0A37"/>
    <w:rsid w:val="008F1608"/>
    <w:rsid w:val="008F17CC"/>
    <w:rsid w:val="008F1835"/>
    <w:rsid w:val="008F1B6E"/>
    <w:rsid w:val="008F1EB0"/>
    <w:rsid w:val="008F2650"/>
    <w:rsid w:val="008F2692"/>
    <w:rsid w:val="008F2A34"/>
    <w:rsid w:val="008F326E"/>
    <w:rsid w:val="008F32D1"/>
    <w:rsid w:val="008F3A18"/>
    <w:rsid w:val="008F4346"/>
    <w:rsid w:val="008F478E"/>
    <w:rsid w:val="008F4928"/>
    <w:rsid w:val="008F4DA1"/>
    <w:rsid w:val="008F523E"/>
    <w:rsid w:val="00902F05"/>
    <w:rsid w:val="00903015"/>
    <w:rsid w:val="00904794"/>
    <w:rsid w:val="00905C6B"/>
    <w:rsid w:val="00905E3D"/>
    <w:rsid w:val="00905FAE"/>
    <w:rsid w:val="00906A01"/>
    <w:rsid w:val="0090764C"/>
    <w:rsid w:val="00907BD0"/>
    <w:rsid w:val="009109C4"/>
    <w:rsid w:val="0091106D"/>
    <w:rsid w:val="00911C67"/>
    <w:rsid w:val="0091284C"/>
    <w:rsid w:val="00912C02"/>
    <w:rsid w:val="009135D1"/>
    <w:rsid w:val="00913C93"/>
    <w:rsid w:val="00914C3B"/>
    <w:rsid w:val="00915CA7"/>
    <w:rsid w:val="00916065"/>
    <w:rsid w:val="00916119"/>
    <w:rsid w:val="00916723"/>
    <w:rsid w:val="009202E3"/>
    <w:rsid w:val="009215A5"/>
    <w:rsid w:val="009223F6"/>
    <w:rsid w:val="00923A12"/>
    <w:rsid w:val="009247F6"/>
    <w:rsid w:val="00925361"/>
    <w:rsid w:val="00925FAE"/>
    <w:rsid w:val="009269BB"/>
    <w:rsid w:val="009271E7"/>
    <w:rsid w:val="0092743F"/>
    <w:rsid w:val="0093037F"/>
    <w:rsid w:val="00930A37"/>
    <w:rsid w:val="00931960"/>
    <w:rsid w:val="00931F01"/>
    <w:rsid w:val="009349A3"/>
    <w:rsid w:val="00934F3A"/>
    <w:rsid w:val="00935343"/>
    <w:rsid w:val="00935944"/>
    <w:rsid w:val="0093693B"/>
    <w:rsid w:val="00937899"/>
    <w:rsid w:val="00940B30"/>
    <w:rsid w:val="00940E45"/>
    <w:rsid w:val="0094154F"/>
    <w:rsid w:val="00941C79"/>
    <w:rsid w:val="0094220F"/>
    <w:rsid w:val="0094340A"/>
    <w:rsid w:val="009436FF"/>
    <w:rsid w:val="00944B4A"/>
    <w:rsid w:val="00944C1D"/>
    <w:rsid w:val="009450D0"/>
    <w:rsid w:val="0094555D"/>
    <w:rsid w:val="00946C69"/>
    <w:rsid w:val="00947443"/>
    <w:rsid w:val="0094784C"/>
    <w:rsid w:val="0094787D"/>
    <w:rsid w:val="0095077D"/>
    <w:rsid w:val="00950A26"/>
    <w:rsid w:val="00950F01"/>
    <w:rsid w:val="00952892"/>
    <w:rsid w:val="00952A7F"/>
    <w:rsid w:val="00953240"/>
    <w:rsid w:val="00953A22"/>
    <w:rsid w:val="00953CFB"/>
    <w:rsid w:val="00954038"/>
    <w:rsid w:val="009555D0"/>
    <w:rsid w:val="0095571B"/>
    <w:rsid w:val="00955FCC"/>
    <w:rsid w:val="00956969"/>
    <w:rsid w:val="00960CE9"/>
    <w:rsid w:val="009611FF"/>
    <w:rsid w:val="00961821"/>
    <w:rsid w:val="00961B2D"/>
    <w:rsid w:val="00961C2A"/>
    <w:rsid w:val="00962277"/>
    <w:rsid w:val="00962BC6"/>
    <w:rsid w:val="00962CD9"/>
    <w:rsid w:val="00964335"/>
    <w:rsid w:val="00965421"/>
    <w:rsid w:val="009676BD"/>
    <w:rsid w:val="00967821"/>
    <w:rsid w:val="00970A48"/>
    <w:rsid w:val="00970F70"/>
    <w:rsid w:val="009713BE"/>
    <w:rsid w:val="00972B5E"/>
    <w:rsid w:val="0097585D"/>
    <w:rsid w:val="00975E56"/>
    <w:rsid w:val="00976105"/>
    <w:rsid w:val="00976BC1"/>
    <w:rsid w:val="0097709F"/>
    <w:rsid w:val="00977679"/>
    <w:rsid w:val="0098047A"/>
    <w:rsid w:val="009804A4"/>
    <w:rsid w:val="0098161D"/>
    <w:rsid w:val="0098229A"/>
    <w:rsid w:val="0098376E"/>
    <w:rsid w:val="00983A50"/>
    <w:rsid w:val="00984058"/>
    <w:rsid w:val="00984FAD"/>
    <w:rsid w:val="00986563"/>
    <w:rsid w:val="009867F0"/>
    <w:rsid w:val="00986E53"/>
    <w:rsid w:val="009877FF"/>
    <w:rsid w:val="00990563"/>
    <w:rsid w:val="00990625"/>
    <w:rsid w:val="00990747"/>
    <w:rsid w:val="00992DB1"/>
    <w:rsid w:val="00992E79"/>
    <w:rsid w:val="00992F5D"/>
    <w:rsid w:val="00993344"/>
    <w:rsid w:val="009939F4"/>
    <w:rsid w:val="00993C21"/>
    <w:rsid w:val="00993D67"/>
    <w:rsid w:val="009947F6"/>
    <w:rsid w:val="00995375"/>
    <w:rsid w:val="0099687C"/>
    <w:rsid w:val="00996D36"/>
    <w:rsid w:val="00996E9D"/>
    <w:rsid w:val="009978BC"/>
    <w:rsid w:val="00997CDE"/>
    <w:rsid w:val="009A077A"/>
    <w:rsid w:val="009A0F56"/>
    <w:rsid w:val="009A12F6"/>
    <w:rsid w:val="009A1968"/>
    <w:rsid w:val="009A1EEE"/>
    <w:rsid w:val="009A3699"/>
    <w:rsid w:val="009A3C22"/>
    <w:rsid w:val="009A3D60"/>
    <w:rsid w:val="009A4063"/>
    <w:rsid w:val="009A4096"/>
    <w:rsid w:val="009A494A"/>
    <w:rsid w:val="009A5C1B"/>
    <w:rsid w:val="009A6AA8"/>
    <w:rsid w:val="009A6BE8"/>
    <w:rsid w:val="009A6CE1"/>
    <w:rsid w:val="009A7063"/>
    <w:rsid w:val="009A708F"/>
    <w:rsid w:val="009A7836"/>
    <w:rsid w:val="009A7EEB"/>
    <w:rsid w:val="009B1529"/>
    <w:rsid w:val="009B2F92"/>
    <w:rsid w:val="009B3DD2"/>
    <w:rsid w:val="009B521E"/>
    <w:rsid w:val="009B536D"/>
    <w:rsid w:val="009B651A"/>
    <w:rsid w:val="009B7537"/>
    <w:rsid w:val="009B7624"/>
    <w:rsid w:val="009C10C1"/>
    <w:rsid w:val="009C1597"/>
    <w:rsid w:val="009C17F1"/>
    <w:rsid w:val="009C192C"/>
    <w:rsid w:val="009C2893"/>
    <w:rsid w:val="009C36AA"/>
    <w:rsid w:val="009C375D"/>
    <w:rsid w:val="009C4028"/>
    <w:rsid w:val="009C4526"/>
    <w:rsid w:val="009C6023"/>
    <w:rsid w:val="009C6F0A"/>
    <w:rsid w:val="009C73FF"/>
    <w:rsid w:val="009D0108"/>
    <w:rsid w:val="009D28E5"/>
    <w:rsid w:val="009D3208"/>
    <w:rsid w:val="009D342E"/>
    <w:rsid w:val="009D3A8A"/>
    <w:rsid w:val="009D48C1"/>
    <w:rsid w:val="009D53E9"/>
    <w:rsid w:val="009D6052"/>
    <w:rsid w:val="009D619B"/>
    <w:rsid w:val="009D728E"/>
    <w:rsid w:val="009D7452"/>
    <w:rsid w:val="009D7726"/>
    <w:rsid w:val="009D7CA6"/>
    <w:rsid w:val="009E0901"/>
    <w:rsid w:val="009E0BB6"/>
    <w:rsid w:val="009E0FE8"/>
    <w:rsid w:val="009E1094"/>
    <w:rsid w:val="009E1103"/>
    <w:rsid w:val="009E1FB1"/>
    <w:rsid w:val="009E27C0"/>
    <w:rsid w:val="009E3B16"/>
    <w:rsid w:val="009E4379"/>
    <w:rsid w:val="009E4AE5"/>
    <w:rsid w:val="009E600E"/>
    <w:rsid w:val="009F004B"/>
    <w:rsid w:val="009F10B1"/>
    <w:rsid w:val="009F13DC"/>
    <w:rsid w:val="009F180B"/>
    <w:rsid w:val="009F1AA9"/>
    <w:rsid w:val="009F2080"/>
    <w:rsid w:val="009F2DA7"/>
    <w:rsid w:val="009F2FAD"/>
    <w:rsid w:val="009F3944"/>
    <w:rsid w:val="009F3DB3"/>
    <w:rsid w:val="009F4104"/>
    <w:rsid w:val="009F4FDC"/>
    <w:rsid w:val="009F519C"/>
    <w:rsid w:val="009F5FDB"/>
    <w:rsid w:val="009F60E8"/>
    <w:rsid w:val="009F77A9"/>
    <w:rsid w:val="009F77B8"/>
    <w:rsid w:val="009F793B"/>
    <w:rsid w:val="009F7B9D"/>
    <w:rsid w:val="00A0144D"/>
    <w:rsid w:val="00A0200D"/>
    <w:rsid w:val="00A02537"/>
    <w:rsid w:val="00A03B88"/>
    <w:rsid w:val="00A03ED7"/>
    <w:rsid w:val="00A05797"/>
    <w:rsid w:val="00A05887"/>
    <w:rsid w:val="00A05B5D"/>
    <w:rsid w:val="00A06A0F"/>
    <w:rsid w:val="00A071AC"/>
    <w:rsid w:val="00A10684"/>
    <w:rsid w:val="00A108BC"/>
    <w:rsid w:val="00A111C5"/>
    <w:rsid w:val="00A113F4"/>
    <w:rsid w:val="00A1146C"/>
    <w:rsid w:val="00A1200D"/>
    <w:rsid w:val="00A12521"/>
    <w:rsid w:val="00A12732"/>
    <w:rsid w:val="00A1274A"/>
    <w:rsid w:val="00A12D24"/>
    <w:rsid w:val="00A13348"/>
    <w:rsid w:val="00A15F5A"/>
    <w:rsid w:val="00A16FA8"/>
    <w:rsid w:val="00A17C71"/>
    <w:rsid w:val="00A211AC"/>
    <w:rsid w:val="00A21C52"/>
    <w:rsid w:val="00A21DE4"/>
    <w:rsid w:val="00A21FBD"/>
    <w:rsid w:val="00A2284E"/>
    <w:rsid w:val="00A2311E"/>
    <w:rsid w:val="00A237BF"/>
    <w:rsid w:val="00A23B04"/>
    <w:rsid w:val="00A2608F"/>
    <w:rsid w:val="00A27C08"/>
    <w:rsid w:val="00A27D02"/>
    <w:rsid w:val="00A27E4E"/>
    <w:rsid w:val="00A30B0C"/>
    <w:rsid w:val="00A31329"/>
    <w:rsid w:val="00A316AE"/>
    <w:rsid w:val="00A31983"/>
    <w:rsid w:val="00A3346C"/>
    <w:rsid w:val="00A34D8F"/>
    <w:rsid w:val="00A35288"/>
    <w:rsid w:val="00A356C1"/>
    <w:rsid w:val="00A35F99"/>
    <w:rsid w:val="00A3617F"/>
    <w:rsid w:val="00A374DA"/>
    <w:rsid w:val="00A37A60"/>
    <w:rsid w:val="00A37F9F"/>
    <w:rsid w:val="00A40028"/>
    <w:rsid w:val="00A41183"/>
    <w:rsid w:val="00A41284"/>
    <w:rsid w:val="00A4143F"/>
    <w:rsid w:val="00A41CD3"/>
    <w:rsid w:val="00A43842"/>
    <w:rsid w:val="00A438A6"/>
    <w:rsid w:val="00A43A0F"/>
    <w:rsid w:val="00A43B40"/>
    <w:rsid w:val="00A44091"/>
    <w:rsid w:val="00A443CF"/>
    <w:rsid w:val="00A44A36"/>
    <w:rsid w:val="00A44FDE"/>
    <w:rsid w:val="00A50175"/>
    <w:rsid w:val="00A50792"/>
    <w:rsid w:val="00A513ED"/>
    <w:rsid w:val="00A52135"/>
    <w:rsid w:val="00A53EB1"/>
    <w:rsid w:val="00A5467C"/>
    <w:rsid w:val="00A54CC8"/>
    <w:rsid w:val="00A5540D"/>
    <w:rsid w:val="00A55A8D"/>
    <w:rsid w:val="00A55CBF"/>
    <w:rsid w:val="00A56510"/>
    <w:rsid w:val="00A56662"/>
    <w:rsid w:val="00A56A6C"/>
    <w:rsid w:val="00A56D0E"/>
    <w:rsid w:val="00A602BC"/>
    <w:rsid w:val="00A61369"/>
    <w:rsid w:val="00A615F7"/>
    <w:rsid w:val="00A62338"/>
    <w:rsid w:val="00A6239C"/>
    <w:rsid w:val="00A632A0"/>
    <w:rsid w:val="00A64EDC"/>
    <w:rsid w:val="00A6587C"/>
    <w:rsid w:val="00A6617A"/>
    <w:rsid w:val="00A66C5D"/>
    <w:rsid w:val="00A66D8D"/>
    <w:rsid w:val="00A671C4"/>
    <w:rsid w:val="00A67A4D"/>
    <w:rsid w:val="00A705C9"/>
    <w:rsid w:val="00A70C4F"/>
    <w:rsid w:val="00A714D4"/>
    <w:rsid w:val="00A7176D"/>
    <w:rsid w:val="00A718B2"/>
    <w:rsid w:val="00A71F1F"/>
    <w:rsid w:val="00A72B28"/>
    <w:rsid w:val="00A72CE4"/>
    <w:rsid w:val="00A72DD9"/>
    <w:rsid w:val="00A731C0"/>
    <w:rsid w:val="00A7512E"/>
    <w:rsid w:val="00A77C0B"/>
    <w:rsid w:val="00A81A9A"/>
    <w:rsid w:val="00A81C4F"/>
    <w:rsid w:val="00A820F4"/>
    <w:rsid w:val="00A8264E"/>
    <w:rsid w:val="00A83062"/>
    <w:rsid w:val="00A834D4"/>
    <w:rsid w:val="00A837D2"/>
    <w:rsid w:val="00A83928"/>
    <w:rsid w:val="00A84683"/>
    <w:rsid w:val="00A84D77"/>
    <w:rsid w:val="00A8524A"/>
    <w:rsid w:val="00A853C5"/>
    <w:rsid w:val="00A861A6"/>
    <w:rsid w:val="00A8795B"/>
    <w:rsid w:val="00A87996"/>
    <w:rsid w:val="00A90A1D"/>
    <w:rsid w:val="00A90FA6"/>
    <w:rsid w:val="00A91D14"/>
    <w:rsid w:val="00A9324F"/>
    <w:rsid w:val="00A94961"/>
    <w:rsid w:val="00A94A7C"/>
    <w:rsid w:val="00A94B7B"/>
    <w:rsid w:val="00A95792"/>
    <w:rsid w:val="00A95864"/>
    <w:rsid w:val="00A95C83"/>
    <w:rsid w:val="00A969B5"/>
    <w:rsid w:val="00A96E81"/>
    <w:rsid w:val="00A974A4"/>
    <w:rsid w:val="00AA0370"/>
    <w:rsid w:val="00AA2BF3"/>
    <w:rsid w:val="00AA34A6"/>
    <w:rsid w:val="00AA3A0C"/>
    <w:rsid w:val="00AA42D4"/>
    <w:rsid w:val="00AA5AD3"/>
    <w:rsid w:val="00AB02B7"/>
    <w:rsid w:val="00AB0B4D"/>
    <w:rsid w:val="00AB1339"/>
    <w:rsid w:val="00AB1B0F"/>
    <w:rsid w:val="00AB2201"/>
    <w:rsid w:val="00AB286D"/>
    <w:rsid w:val="00AB2A70"/>
    <w:rsid w:val="00AB3498"/>
    <w:rsid w:val="00AB350B"/>
    <w:rsid w:val="00AB4399"/>
    <w:rsid w:val="00AB58CA"/>
    <w:rsid w:val="00AB7213"/>
    <w:rsid w:val="00AB752A"/>
    <w:rsid w:val="00AB7A15"/>
    <w:rsid w:val="00AB7A62"/>
    <w:rsid w:val="00AC0D73"/>
    <w:rsid w:val="00AC13FD"/>
    <w:rsid w:val="00AC17AD"/>
    <w:rsid w:val="00AC303F"/>
    <w:rsid w:val="00AC4027"/>
    <w:rsid w:val="00AC436C"/>
    <w:rsid w:val="00AC69D2"/>
    <w:rsid w:val="00AC7A49"/>
    <w:rsid w:val="00AD09CE"/>
    <w:rsid w:val="00AD15B9"/>
    <w:rsid w:val="00AD27F2"/>
    <w:rsid w:val="00AD2E35"/>
    <w:rsid w:val="00AD31E2"/>
    <w:rsid w:val="00AD34A5"/>
    <w:rsid w:val="00AD3548"/>
    <w:rsid w:val="00AD3F80"/>
    <w:rsid w:val="00AD48C9"/>
    <w:rsid w:val="00AD49BB"/>
    <w:rsid w:val="00AD4ED4"/>
    <w:rsid w:val="00AD5430"/>
    <w:rsid w:val="00AD62AA"/>
    <w:rsid w:val="00AD66A6"/>
    <w:rsid w:val="00AD6C94"/>
    <w:rsid w:val="00AE0548"/>
    <w:rsid w:val="00AE060B"/>
    <w:rsid w:val="00AE062D"/>
    <w:rsid w:val="00AE11D2"/>
    <w:rsid w:val="00AE1235"/>
    <w:rsid w:val="00AE5D7E"/>
    <w:rsid w:val="00AE6826"/>
    <w:rsid w:val="00AE7291"/>
    <w:rsid w:val="00AE7639"/>
    <w:rsid w:val="00AF2FF8"/>
    <w:rsid w:val="00AF3733"/>
    <w:rsid w:val="00AF3A04"/>
    <w:rsid w:val="00AF3CC6"/>
    <w:rsid w:val="00AF3CF8"/>
    <w:rsid w:val="00AF3F86"/>
    <w:rsid w:val="00AF48E9"/>
    <w:rsid w:val="00AF4E94"/>
    <w:rsid w:val="00AF55E3"/>
    <w:rsid w:val="00AF5A18"/>
    <w:rsid w:val="00AF6066"/>
    <w:rsid w:val="00AF6329"/>
    <w:rsid w:val="00B00133"/>
    <w:rsid w:val="00B0033C"/>
    <w:rsid w:val="00B01264"/>
    <w:rsid w:val="00B01AF8"/>
    <w:rsid w:val="00B020A9"/>
    <w:rsid w:val="00B02D3D"/>
    <w:rsid w:val="00B0392F"/>
    <w:rsid w:val="00B04226"/>
    <w:rsid w:val="00B0505E"/>
    <w:rsid w:val="00B052A5"/>
    <w:rsid w:val="00B057DB"/>
    <w:rsid w:val="00B06392"/>
    <w:rsid w:val="00B06C75"/>
    <w:rsid w:val="00B06E24"/>
    <w:rsid w:val="00B07FD2"/>
    <w:rsid w:val="00B1003A"/>
    <w:rsid w:val="00B10309"/>
    <w:rsid w:val="00B10322"/>
    <w:rsid w:val="00B11DA3"/>
    <w:rsid w:val="00B12686"/>
    <w:rsid w:val="00B12A0A"/>
    <w:rsid w:val="00B12C9B"/>
    <w:rsid w:val="00B130BD"/>
    <w:rsid w:val="00B13229"/>
    <w:rsid w:val="00B132D1"/>
    <w:rsid w:val="00B13F3D"/>
    <w:rsid w:val="00B14925"/>
    <w:rsid w:val="00B14DD4"/>
    <w:rsid w:val="00B15378"/>
    <w:rsid w:val="00B15A75"/>
    <w:rsid w:val="00B16CD6"/>
    <w:rsid w:val="00B177BA"/>
    <w:rsid w:val="00B1791B"/>
    <w:rsid w:val="00B17931"/>
    <w:rsid w:val="00B2155B"/>
    <w:rsid w:val="00B2159D"/>
    <w:rsid w:val="00B21789"/>
    <w:rsid w:val="00B21A0D"/>
    <w:rsid w:val="00B22241"/>
    <w:rsid w:val="00B22DAE"/>
    <w:rsid w:val="00B22DB9"/>
    <w:rsid w:val="00B23A00"/>
    <w:rsid w:val="00B2443A"/>
    <w:rsid w:val="00B24710"/>
    <w:rsid w:val="00B248E2"/>
    <w:rsid w:val="00B25C17"/>
    <w:rsid w:val="00B25FA2"/>
    <w:rsid w:val="00B313F9"/>
    <w:rsid w:val="00B31B1B"/>
    <w:rsid w:val="00B31D01"/>
    <w:rsid w:val="00B321BD"/>
    <w:rsid w:val="00B32BC8"/>
    <w:rsid w:val="00B33034"/>
    <w:rsid w:val="00B33460"/>
    <w:rsid w:val="00B33A49"/>
    <w:rsid w:val="00B347ED"/>
    <w:rsid w:val="00B34F03"/>
    <w:rsid w:val="00B35F24"/>
    <w:rsid w:val="00B3611A"/>
    <w:rsid w:val="00B373E2"/>
    <w:rsid w:val="00B37C62"/>
    <w:rsid w:val="00B401A3"/>
    <w:rsid w:val="00B40364"/>
    <w:rsid w:val="00B42B8A"/>
    <w:rsid w:val="00B4581A"/>
    <w:rsid w:val="00B4710B"/>
    <w:rsid w:val="00B50FDB"/>
    <w:rsid w:val="00B51D7D"/>
    <w:rsid w:val="00B53126"/>
    <w:rsid w:val="00B53815"/>
    <w:rsid w:val="00B53944"/>
    <w:rsid w:val="00B54686"/>
    <w:rsid w:val="00B55C1F"/>
    <w:rsid w:val="00B60466"/>
    <w:rsid w:val="00B60E20"/>
    <w:rsid w:val="00B618A2"/>
    <w:rsid w:val="00B637FB"/>
    <w:rsid w:val="00B63922"/>
    <w:rsid w:val="00B6406C"/>
    <w:rsid w:val="00B64914"/>
    <w:rsid w:val="00B655D8"/>
    <w:rsid w:val="00B676B5"/>
    <w:rsid w:val="00B67BDF"/>
    <w:rsid w:val="00B67E42"/>
    <w:rsid w:val="00B700DD"/>
    <w:rsid w:val="00B70543"/>
    <w:rsid w:val="00B70827"/>
    <w:rsid w:val="00B70B7A"/>
    <w:rsid w:val="00B710E2"/>
    <w:rsid w:val="00B717A0"/>
    <w:rsid w:val="00B72007"/>
    <w:rsid w:val="00B722C7"/>
    <w:rsid w:val="00B74355"/>
    <w:rsid w:val="00B74701"/>
    <w:rsid w:val="00B74B65"/>
    <w:rsid w:val="00B7634E"/>
    <w:rsid w:val="00B7636B"/>
    <w:rsid w:val="00B80425"/>
    <w:rsid w:val="00B80D6B"/>
    <w:rsid w:val="00B80EF3"/>
    <w:rsid w:val="00B813B1"/>
    <w:rsid w:val="00B815AC"/>
    <w:rsid w:val="00B82EBE"/>
    <w:rsid w:val="00B83199"/>
    <w:rsid w:val="00B83550"/>
    <w:rsid w:val="00B852B4"/>
    <w:rsid w:val="00B86331"/>
    <w:rsid w:val="00B86ADB"/>
    <w:rsid w:val="00B86C53"/>
    <w:rsid w:val="00B86ED5"/>
    <w:rsid w:val="00B87349"/>
    <w:rsid w:val="00B87A01"/>
    <w:rsid w:val="00B9005C"/>
    <w:rsid w:val="00B9045D"/>
    <w:rsid w:val="00B90B46"/>
    <w:rsid w:val="00B910C6"/>
    <w:rsid w:val="00B91BD8"/>
    <w:rsid w:val="00B9297C"/>
    <w:rsid w:val="00B9299E"/>
    <w:rsid w:val="00B9351B"/>
    <w:rsid w:val="00B9370D"/>
    <w:rsid w:val="00B94CBE"/>
    <w:rsid w:val="00B9542F"/>
    <w:rsid w:val="00B95586"/>
    <w:rsid w:val="00B95FAC"/>
    <w:rsid w:val="00BA06BE"/>
    <w:rsid w:val="00BA0BCD"/>
    <w:rsid w:val="00BA0EC0"/>
    <w:rsid w:val="00BA1AA5"/>
    <w:rsid w:val="00BA38A3"/>
    <w:rsid w:val="00BA39FE"/>
    <w:rsid w:val="00BA3F70"/>
    <w:rsid w:val="00BA3FAE"/>
    <w:rsid w:val="00BA46E3"/>
    <w:rsid w:val="00BA49E6"/>
    <w:rsid w:val="00BA5433"/>
    <w:rsid w:val="00BA5B46"/>
    <w:rsid w:val="00BA5B67"/>
    <w:rsid w:val="00BA6C24"/>
    <w:rsid w:val="00BA77CB"/>
    <w:rsid w:val="00BA7E11"/>
    <w:rsid w:val="00BB0A83"/>
    <w:rsid w:val="00BB0D11"/>
    <w:rsid w:val="00BB1153"/>
    <w:rsid w:val="00BB3FBC"/>
    <w:rsid w:val="00BB5C66"/>
    <w:rsid w:val="00BB5D2F"/>
    <w:rsid w:val="00BB6264"/>
    <w:rsid w:val="00BC0184"/>
    <w:rsid w:val="00BC09D2"/>
    <w:rsid w:val="00BC14FC"/>
    <w:rsid w:val="00BC16A1"/>
    <w:rsid w:val="00BC1724"/>
    <w:rsid w:val="00BC1789"/>
    <w:rsid w:val="00BC1C6E"/>
    <w:rsid w:val="00BC24CD"/>
    <w:rsid w:val="00BC33CF"/>
    <w:rsid w:val="00BC518A"/>
    <w:rsid w:val="00BC5F10"/>
    <w:rsid w:val="00BC604A"/>
    <w:rsid w:val="00BC6C75"/>
    <w:rsid w:val="00BC6D60"/>
    <w:rsid w:val="00BC735D"/>
    <w:rsid w:val="00BC7537"/>
    <w:rsid w:val="00BC7B78"/>
    <w:rsid w:val="00BD01E7"/>
    <w:rsid w:val="00BD0A6A"/>
    <w:rsid w:val="00BD123E"/>
    <w:rsid w:val="00BD156B"/>
    <w:rsid w:val="00BD1A35"/>
    <w:rsid w:val="00BD3728"/>
    <w:rsid w:val="00BD3EEF"/>
    <w:rsid w:val="00BD4051"/>
    <w:rsid w:val="00BD4808"/>
    <w:rsid w:val="00BD4B7E"/>
    <w:rsid w:val="00BD5775"/>
    <w:rsid w:val="00BD63C6"/>
    <w:rsid w:val="00BD64F7"/>
    <w:rsid w:val="00BD7AFB"/>
    <w:rsid w:val="00BE00EF"/>
    <w:rsid w:val="00BE02ED"/>
    <w:rsid w:val="00BE0602"/>
    <w:rsid w:val="00BE072C"/>
    <w:rsid w:val="00BE0B41"/>
    <w:rsid w:val="00BE1755"/>
    <w:rsid w:val="00BE19DB"/>
    <w:rsid w:val="00BE237D"/>
    <w:rsid w:val="00BE27D3"/>
    <w:rsid w:val="00BE36F2"/>
    <w:rsid w:val="00BE38F9"/>
    <w:rsid w:val="00BE3A67"/>
    <w:rsid w:val="00BE3ADF"/>
    <w:rsid w:val="00BE44A6"/>
    <w:rsid w:val="00BE4C43"/>
    <w:rsid w:val="00BE4CF9"/>
    <w:rsid w:val="00BE5E27"/>
    <w:rsid w:val="00BE5F94"/>
    <w:rsid w:val="00BE6915"/>
    <w:rsid w:val="00BE69A5"/>
    <w:rsid w:val="00BE6A80"/>
    <w:rsid w:val="00BE7DBD"/>
    <w:rsid w:val="00BE7FE6"/>
    <w:rsid w:val="00BF1D97"/>
    <w:rsid w:val="00BF2136"/>
    <w:rsid w:val="00BF2BDF"/>
    <w:rsid w:val="00BF3A55"/>
    <w:rsid w:val="00BF6117"/>
    <w:rsid w:val="00BF6DAC"/>
    <w:rsid w:val="00BF75D8"/>
    <w:rsid w:val="00BF7646"/>
    <w:rsid w:val="00BF7B09"/>
    <w:rsid w:val="00C004C2"/>
    <w:rsid w:val="00C005A6"/>
    <w:rsid w:val="00C0173D"/>
    <w:rsid w:val="00C02C10"/>
    <w:rsid w:val="00C0350A"/>
    <w:rsid w:val="00C04974"/>
    <w:rsid w:val="00C058F9"/>
    <w:rsid w:val="00C05A51"/>
    <w:rsid w:val="00C100D0"/>
    <w:rsid w:val="00C100E1"/>
    <w:rsid w:val="00C124A6"/>
    <w:rsid w:val="00C1371B"/>
    <w:rsid w:val="00C13889"/>
    <w:rsid w:val="00C138E2"/>
    <w:rsid w:val="00C1648D"/>
    <w:rsid w:val="00C16528"/>
    <w:rsid w:val="00C16B37"/>
    <w:rsid w:val="00C17B25"/>
    <w:rsid w:val="00C20EED"/>
    <w:rsid w:val="00C21105"/>
    <w:rsid w:val="00C2194A"/>
    <w:rsid w:val="00C226F4"/>
    <w:rsid w:val="00C22F52"/>
    <w:rsid w:val="00C23045"/>
    <w:rsid w:val="00C23329"/>
    <w:rsid w:val="00C237A8"/>
    <w:rsid w:val="00C23CA8"/>
    <w:rsid w:val="00C24724"/>
    <w:rsid w:val="00C248BB"/>
    <w:rsid w:val="00C2550D"/>
    <w:rsid w:val="00C2553E"/>
    <w:rsid w:val="00C255A3"/>
    <w:rsid w:val="00C256A8"/>
    <w:rsid w:val="00C2639F"/>
    <w:rsid w:val="00C266C0"/>
    <w:rsid w:val="00C2710C"/>
    <w:rsid w:val="00C303C2"/>
    <w:rsid w:val="00C310B0"/>
    <w:rsid w:val="00C315B6"/>
    <w:rsid w:val="00C31B1F"/>
    <w:rsid w:val="00C32E44"/>
    <w:rsid w:val="00C32F00"/>
    <w:rsid w:val="00C33396"/>
    <w:rsid w:val="00C336AC"/>
    <w:rsid w:val="00C33EAA"/>
    <w:rsid w:val="00C3427D"/>
    <w:rsid w:val="00C34BD1"/>
    <w:rsid w:val="00C35476"/>
    <w:rsid w:val="00C35EBE"/>
    <w:rsid w:val="00C365E5"/>
    <w:rsid w:val="00C366DC"/>
    <w:rsid w:val="00C3670D"/>
    <w:rsid w:val="00C36EDB"/>
    <w:rsid w:val="00C37633"/>
    <w:rsid w:val="00C40412"/>
    <w:rsid w:val="00C416AE"/>
    <w:rsid w:val="00C41B5B"/>
    <w:rsid w:val="00C42016"/>
    <w:rsid w:val="00C420B1"/>
    <w:rsid w:val="00C42882"/>
    <w:rsid w:val="00C43011"/>
    <w:rsid w:val="00C439C4"/>
    <w:rsid w:val="00C4401F"/>
    <w:rsid w:val="00C46241"/>
    <w:rsid w:val="00C462DF"/>
    <w:rsid w:val="00C47578"/>
    <w:rsid w:val="00C4799D"/>
    <w:rsid w:val="00C47FD3"/>
    <w:rsid w:val="00C50FA6"/>
    <w:rsid w:val="00C51688"/>
    <w:rsid w:val="00C51F47"/>
    <w:rsid w:val="00C51FCD"/>
    <w:rsid w:val="00C53848"/>
    <w:rsid w:val="00C53853"/>
    <w:rsid w:val="00C548D1"/>
    <w:rsid w:val="00C55305"/>
    <w:rsid w:val="00C554C2"/>
    <w:rsid w:val="00C614E0"/>
    <w:rsid w:val="00C61BC1"/>
    <w:rsid w:val="00C63177"/>
    <w:rsid w:val="00C633A7"/>
    <w:rsid w:val="00C648E5"/>
    <w:rsid w:val="00C64953"/>
    <w:rsid w:val="00C657FD"/>
    <w:rsid w:val="00C70664"/>
    <w:rsid w:val="00C715AE"/>
    <w:rsid w:val="00C71933"/>
    <w:rsid w:val="00C71A6C"/>
    <w:rsid w:val="00C7209E"/>
    <w:rsid w:val="00C757A5"/>
    <w:rsid w:val="00C76F9A"/>
    <w:rsid w:val="00C8307E"/>
    <w:rsid w:val="00C8381B"/>
    <w:rsid w:val="00C83CCB"/>
    <w:rsid w:val="00C84101"/>
    <w:rsid w:val="00C84993"/>
    <w:rsid w:val="00C852B5"/>
    <w:rsid w:val="00C852CF"/>
    <w:rsid w:val="00C862B6"/>
    <w:rsid w:val="00C862CC"/>
    <w:rsid w:val="00C866AB"/>
    <w:rsid w:val="00C86A22"/>
    <w:rsid w:val="00C873CD"/>
    <w:rsid w:val="00C87981"/>
    <w:rsid w:val="00C9198D"/>
    <w:rsid w:val="00C91BD1"/>
    <w:rsid w:val="00C925A4"/>
    <w:rsid w:val="00C92792"/>
    <w:rsid w:val="00C93445"/>
    <w:rsid w:val="00C94E0B"/>
    <w:rsid w:val="00C950BF"/>
    <w:rsid w:val="00C9558E"/>
    <w:rsid w:val="00C95831"/>
    <w:rsid w:val="00C96D3A"/>
    <w:rsid w:val="00C97ACB"/>
    <w:rsid w:val="00CA03D9"/>
    <w:rsid w:val="00CA1007"/>
    <w:rsid w:val="00CA1204"/>
    <w:rsid w:val="00CA13FB"/>
    <w:rsid w:val="00CA1A54"/>
    <w:rsid w:val="00CA20F8"/>
    <w:rsid w:val="00CA216A"/>
    <w:rsid w:val="00CA380B"/>
    <w:rsid w:val="00CA3A31"/>
    <w:rsid w:val="00CA3BC9"/>
    <w:rsid w:val="00CA405C"/>
    <w:rsid w:val="00CA43F4"/>
    <w:rsid w:val="00CA4BC4"/>
    <w:rsid w:val="00CA54BD"/>
    <w:rsid w:val="00CA6072"/>
    <w:rsid w:val="00CA6721"/>
    <w:rsid w:val="00CA7C94"/>
    <w:rsid w:val="00CB00FF"/>
    <w:rsid w:val="00CB07EA"/>
    <w:rsid w:val="00CB116E"/>
    <w:rsid w:val="00CB142D"/>
    <w:rsid w:val="00CB16A0"/>
    <w:rsid w:val="00CB1AC5"/>
    <w:rsid w:val="00CB1CDD"/>
    <w:rsid w:val="00CB2711"/>
    <w:rsid w:val="00CB2A89"/>
    <w:rsid w:val="00CB47BD"/>
    <w:rsid w:val="00CB4996"/>
    <w:rsid w:val="00CB49E5"/>
    <w:rsid w:val="00CB4F8E"/>
    <w:rsid w:val="00CB52AD"/>
    <w:rsid w:val="00CB5A08"/>
    <w:rsid w:val="00CB6502"/>
    <w:rsid w:val="00CB6E4B"/>
    <w:rsid w:val="00CB731C"/>
    <w:rsid w:val="00CB7954"/>
    <w:rsid w:val="00CC0180"/>
    <w:rsid w:val="00CC184C"/>
    <w:rsid w:val="00CC3527"/>
    <w:rsid w:val="00CC408A"/>
    <w:rsid w:val="00CC4D0A"/>
    <w:rsid w:val="00CC55E3"/>
    <w:rsid w:val="00CC6718"/>
    <w:rsid w:val="00CC6FDF"/>
    <w:rsid w:val="00CC7854"/>
    <w:rsid w:val="00CC7B16"/>
    <w:rsid w:val="00CC7C13"/>
    <w:rsid w:val="00CC7FF6"/>
    <w:rsid w:val="00CD0FDC"/>
    <w:rsid w:val="00CD2B67"/>
    <w:rsid w:val="00CD3C0D"/>
    <w:rsid w:val="00CD4BBB"/>
    <w:rsid w:val="00CD4E19"/>
    <w:rsid w:val="00CD778E"/>
    <w:rsid w:val="00CD7E27"/>
    <w:rsid w:val="00CE0119"/>
    <w:rsid w:val="00CE1000"/>
    <w:rsid w:val="00CE17B0"/>
    <w:rsid w:val="00CE2622"/>
    <w:rsid w:val="00CE28CE"/>
    <w:rsid w:val="00CE2EFB"/>
    <w:rsid w:val="00CE402D"/>
    <w:rsid w:val="00CE4331"/>
    <w:rsid w:val="00CE5643"/>
    <w:rsid w:val="00CE6D9C"/>
    <w:rsid w:val="00CE7332"/>
    <w:rsid w:val="00CE763F"/>
    <w:rsid w:val="00CF081B"/>
    <w:rsid w:val="00CF0D48"/>
    <w:rsid w:val="00CF310D"/>
    <w:rsid w:val="00CF320A"/>
    <w:rsid w:val="00CF3551"/>
    <w:rsid w:val="00CF578B"/>
    <w:rsid w:val="00CF578C"/>
    <w:rsid w:val="00CF6512"/>
    <w:rsid w:val="00CF653A"/>
    <w:rsid w:val="00CF6571"/>
    <w:rsid w:val="00CF6647"/>
    <w:rsid w:val="00D00F7A"/>
    <w:rsid w:val="00D020A9"/>
    <w:rsid w:val="00D020BE"/>
    <w:rsid w:val="00D02389"/>
    <w:rsid w:val="00D02559"/>
    <w:rsid w:val="00D02C88"/>
    <w:rsid w:val="00D05A95"/>
    <w:rsid w:val="00D05D1F"/>
    <w:rsid w:val="00D05FB5"/>
    <w:rsid w:val="00D06D22"/>
    <w:rsid w:val="00D11C3C"/>
    <w:rsid w:val="00D121DD"/>
    <w:rsid w:val="00D1230B"/>
    <w:rsid w:val="00D1238D"/>
    <w:rsid w:val="00D13B56"/>
    <w:rsid w:val="00D14609"/>
    <w:rsid w:val="00D1461E"/>
    <w:rsid w:val="00D14C6F"/>
    <w:rsid w:val="00D15CED"/>
    <w:rsid w:val="00D17225"/>
    <w:rsid w:val="00D17CC8"/>
    <w:rsid w:val="00D208F4"/>
    <w:rsid w:val="00D20976"/>
    <w:rsid w:val="00D20D84"/>
    <w:rsid w:val="00D2109F"/>
    <w:rsid w:val="00D21D08"/>
    <w:rsid w:val="00D22BCB"/>
    <w:rsid w:val="00D236CE"/>
    <w:rsid w:val="00D23A14"/>
    <w:rsid w:val="00D23BA9"/>
    <w:rsid w:val="00D243AC"/>
    <w:rsid w:val="00D24DC5"/>
    <w:rsid w:val="00D25086"/>
    <w:rsid w:val="00D264FF"/>
    <w:rsid w:val="00D27A91"/>
    <w:rsid w:val="00D313EA"/>
    <w:rsid w:val="00D3226B"/>
    <w:rsid w:val="00D32F6E"/>
    <w:rsid w:val="00D33803"/>
    <w:rsid w:val="00D33C56"/>
    <w:rsid w:val="00D34307"/>
    <w:rsid w:val="00D34B3D"/>
    <w:rsid w:val="00D34C6D"/>
    <w:rsid w:val="00D351D8"/>
    <w:rsid w:val="00D35E37"/>
    <w:rsid w:val="00D36B97"/>
    <w:rsid w:val="00D36B9A"/>
    <w:rsid w:val="00D373E2"/>
    <w:rsid w:val="00D400B7"/>
    <w:rsid w:val="00D40601"/>
    <w:rsid w:val="00D409C0"/>
    <w:rsid w:val="00D40E18"/>
    <w:rsid w:val="00D40FB9"/>
    <w:rsid w:val="00D41133"/>
    <w:rsid w:val="00D4292A"/>
    <w:rsid w:val="00D4578C"/>
    <w:rsid w:val="00D46332"/>
    <w:rsid w:val="00D467D5"/>
    <w:rsid w:val="00D47456"/>
    <w:rsid w:val="00D50497"/>
    <w:rsid w:val="00D50641"/>
    <w:rsid w:val="00D50EF2"/>
    <w:rsid w:val="00D51249"/>
    <w:rsid w:val="00D51770"/>
    <w:rsid w:val="00D53399"/>
    <w:rsid w:val="00D535A5"/>
    <w:rsid w:val="00D53EF3"/>
    <w:rsid w:val="00D54306"/>
    <w:rsid w:val="00D550F2"/>
    <w:rsid w:val="00D55F70"/>
    <w:rsid w:val="00D57397"/>
    <w:rsid w:val="00D600AE"/>
    <w:rsid w:val="00D60447"/>
    <w:rsid w:val="00D6060E"/>
    <w:rsid w:val="00D60ABF"/>
    <w:rsid w:val="00D60D7D"/>
    <w:rsid w:val="00D60DF5"/>
    <w:rsid w:val="00D60FC9"/>
    <w:rsid w:val="00D614B7"/>
    <w:rsid w:val="00D62752"/>
    <w:rsid w:val="00D628AD"/>
    <w:rsid w:val="00D62BE6"/>
    <w:rsid w:val="00D64342"/>
    <w:rsid w:val="00D645C8"/>
    <w:rsid w:val="00D65734"/>
    <w:rsid w:val="00D6596B"/>
    <w:rsid w:val="00D66931"/>
    <w:rsid w:val="00D669B3"/>
    <w:rsid w:val="00D66CF0"/>
    <w:rsid w:val="00D66EB5"/>
    <w:rsid w:val="00D671C3"/>
    <w:rsid w:val="00D67809"/>
    <w:rsid w:val="00D679E7"/>
    <w:rsid w:val="00D702B8"/>
    <w:rsid w:val="00D70AEB"/>
    <w:rsid w:val="00D712C9"/>
    <w:rsid w:val="00D71C2D"/>
    <w:rsid w:val="00D72402"/>
    <w:rsid w:val="00D73585"/>
    <w:rsid w:val="00D743D3"/>
    <w:rsid w:val="00D7543A"/>
    <w:rsid w:val="00D75752"/>
    <w:rsid w:val="00D75999"/>
    <w:rsid w:val="00D76947"/>
    <w:rsid w:val="00D76A3F"/>
    <w:rsid w:val="00D76B71"/>
    <w:rsid w:val="00D76D3C"/>
    <w:rsid w:val="00D807CE"/>
    <w:rsid w:val="00D80FC7"/>
    <w:rsid w:val="00D812A1"/>
    <w:rsid w:val="00D829FB"/>
    <w:rsid w:val="00D8318B"/>
    <w:rsid w:val="00D83470"/>
    <w:rsid w:val="00D8436B"/>
    <w:rsid w:val="00D8476B"/>
    <w:rsid w:val="00D84E1C"/>
    <w:rsid w:val="00D85938"/>
    <w:rsid w:val="00D859DF"/>
    <w:rsid w:val="00D91523"/>
    <w:rsid w:val="00D919ED"/>
    <w:rsid w:val="00D96237"/>
    <w:rsid w:val="00D968AA"/>
    <w:rsid w:val="00D97285"/>
    <w:rsid w:val="00D97B79"/>
    <w:rsid w:val="00D97C7F"/>
    <w:rsid w:val="00DA009C"/>
    <w:rsid w:val="00DA0292"/>
    <w:rsid w:val="00DA10B9"/>
    <w:rsid w:val="00DA378C"/>
    <w:rsid w:val="00DA4797"/>
    <w:rsid w:val="00DA4DB3"/>
    <w:rsid w:val="00DA4F8F"/>
    <w:rsid w:val="00DA5682"/>
    <w:rsid w:val="00DA5CC3"/>
    <w:rsid w:val="00DA63E0"/>
    <w:rsid w:val="00DA76DA"/>
    <w:rsid w:val="00DA7FBF"/>
    <w:rsid w:val="00DB03BF"/>
    <w:rsid w:val="00DB0573"/>
    <w:rsid w:val="00DB05E6"/>
    <w:rsid w:val="00DB0EE1"/>
    <w:rsid w:val="00DB12C0"/>
    <w:rsid w:val="00DB1316"/>
    <w:rsid w:val="00DB22B4"/>
    <w:rsid w:val="00DB23E3"/>
    <w:rsid w:val="00DB29F8"/>
    <w:rsid w:val="00DB37B5"/>
    <w:rsid w:val="00DB3CF9"/>
    <w:rsid w:val="00DB3E62"/>
    <w:rsid w:val="00DB50F5"/>
    <w:rsid w:val="00DB5C77"/>
    <w:rsid w:val="00DB6819"/>
    <w:rsid w:val="00DB7664"/>
    <w:rsid w:val="00DB7849"/>
    <w:rsid w:val="00DB7928"/>
    <w:rsid w:val="00DB7BCF"/>
    <w:rsid w:val="00DC0FA3"/>
    <w:rsid w:val="00DC2296"/>
    <w:rsid w:val="00DC258B"/>
    <w:rsid w:val="00DC2662"/>
    <w:rsid w:val="00DC2870"/>
    <w:rsid w:val="00DC2BFB"/>
    <w:rsid w:val="00DC36B4"/>
    <w:rsid w:val="00DC4E85"/>
    <w:rsid w:val="00DC60C1"/>
    <w:rsid w:val="00DC6438"/>
    <w:rsid w:val="00DC693B"/>
    <w:rsid w:val="00DC6E0D"/>
    <w:rsid w:val="00DC73C7"/>
    <w:rsid w:val="00DC7649"/>
    <w:rsid w:val="00DC79C0"/>
    <w:rsid w:val="00DC7CBD"/>
    <w:rsid w:val="00DC7FA9"/>
    <w:rsid w:val="00DD02B6"/>
    <w:rsid w:val="00DD02DD"/>
    <w:rsid w:val="00DD1B1E"/>
    <w:rsid w:val="00DD1BE9"/>
    <w:rsid w:val="00DD1FC6"/>
    <w:rsid w:val="00DD2403"/>
    <w:rsid w:val="00DD2915"/>
    <w:rsid w:val="00DD2B37"/>
    <w:rsid w:val="00DD2D48"/>
    <w:rsid w:val="00DD41C9"/>
    <w:rsid w:val="00DD4C28"/>
    <w:rsid w:val="00DD5F68"/>
    <w:rsid w:val="00DD6BC7"/>
    <w:rsid w:val="00DD6F60"/>
    <w:rsid w:val="00DE0656"/>
    <w:rsid w:val="00DE112A"/>
    <w:rsid w:val="00DE2793"/>
    <w:rsid w:val="00DE2C54"/>
    <w:rsid w:val="00DE38EB"/>
    <w:rsid w:val="00DE43CA"/>
    <w:rsid w:val="00DE44B5"/>
    <w:rsid w:val="00DE466A"/>
    <w:rsid w:val="00DE68A5"/>
    <w:rsid w:val="00DE77E9"/>
    <w:rsid w:val="00DF0CA8"/>
    <w:rsid w:val="00DF0EBB"/>
    <w:rsid w:val="00DF349A"/>
    <w:rsid w:val="00DF375C"/>
    <w:rsid w:val="00DF5892"/>
    <w:rsid w:val="00DF6491"/>
    <w:rsid w:val="00DF782B"/>
    <w:rsid w:val="00DF7E79"/>
    <w:rsid w:val="00E00753"/>
    <w:rsid w:val="00E0168A"/>
    <w:rsid w:val="00E03545"/>
    <w:rsid w:val="00E048D2"/>
    <w:rsid w:val="00E0621E"/>
    <w:rsid w:val="00E0660F"/>
    <w:rsid w:val="00E06F4F"/>
    <w:rsid w:val="00E072A0"/>
    <w:rsid w:val="00E10846"/>
    <w:rsid w:val="00E112C2"/>
    <w:rsid w:val="00E1336C"/>
    <w:rsid w:val="00E139B7"/>
    <w:rsid w:val="00E13AD8"/>
    <w:rsid w:val="00E14347"/>
    <w:rsid w:val="00E146EC"/>
    <w:rsid w:val="00E1489E"/>
    <w:rsid w:val="00E14F20"/>
    <w:rsid w:val="00E1595A"/>
    <w:rsid w:val="00E159DC"/>
    <w:rsid w:val="00E15B68"/>
    <w:rsid w:val="00E15CAC"/>
    <w:rsid w:val="00E16472"/>
    <w:rsid w:val="00E1713E"/>
    <w:rsid w:val="00E17A95"/>
    <w:rsid w:val="00E217DF"/>
    <w:rsid w:val="00E22ACB"/>
    <w:rsid w:val="00E24699"/>
    <w:rsid w:val="00E25DF8"/>
    <w:rsid w:val="00E26FAD"/>
    <w:rsid w:val="00E3000A"/>
    <w:rsid w:val="00E30B13"/>
    <w:rsid w:val="00E33330"/>
    <w:rsid w:val="00E34CEA"/>
    <w:rsid w:val="00E35425"/>
    <w:rsid w:val="00E3594D"/>
    <w:rsid w:val="00E3606A"/>
    <w:rsid w:val="00E361EF"/>
    <w:rsid w:val="00E36B33"/>
    <w:rsid w:val="00E36B6B"/>
    <w:rsid w:val="00E374B3"/>
    <w:rsid w:val="00E37675"/>
    <w:rsid w:val="00E40D8F"/>
    <w:rsid w:val="00E40F0A"/>
    <w:rsid w:val="00E41679"/>
    <w:rsid w:val="00E422C8"/>
    <w:rsid w:val="00E42A74"/>
    <w:rsid w:val="00E43055"/>
    <w:rsid w:val="00E4319E"/>
    <w:rsid w:val="00E431A3"/>
    <w:rsid w:val="00E433EA"/>
    <w:rsid w:val="00E43EA4"/>
    <w:rsid w:val="00E43ECC"/>
    <w:rsid w:val="00E44365"/>
    <w:rsid w:val="00E44574"/>
    <w:rsid w:val="00E449DC"/>
    <w:rsid w:val="00E44BF9"/>
    <w:rsid w:val="00E44CB2"/>
    <w:rsid w:val="00E45DCD"/>
    <w:rsid w:val="00E47DFC"/>
    <w:rsid w:val="00E500C0"/>
    <w:rsid w:val="00E5044E"/>
    <w:rsid w:val="00E50D65"/>
    <w:rsid w:val="00E50DDD"/>
    <w:rsid w:val="00E50E33"/>
    <w:rsid w:val="00E51201"/>
    <w:rsid w:val="00E53875"/>
    <w:rsid w:val="00E56766"/>
    <w:rsid w:val="00E61492"/>
    <w:rsid w:val="00E61C47"/>
    <w:rsid w:val="00E62C62"/>
    <w:rsid w:val="00E6301E"/>
    <w:rsid w:val="00E63491"/>
    <w:rsid w:val="00E64BCF"/>
    <w:rsid w:val="00E64D3E"/>
    <w:rsid w:val="00E6530D"/>
    <w:rsid w:val="00E65B72"/>
    <w:rsid w:val="00E6756D"/>
    <w:rsid w:val="00E677F4"/>
    <w:rsid w:val="00E67B5A"/>
    <w:rsid w:val="00E70415"/>
    <w:rsid w:val="00E708F3"/>
    <w:rsid w:val="00E72AB9"/>
    <w:rsid w:val="00E73097"/>
    <w:rsid w:val="00E73646"/>
    <w:rsid w:val="00E7428B"/>
    <w:rsid w:val="00E74C88"/>
    <w:rsid w:val="00E75B23"/>
    <w:rsid w:val="00E76014"/>
    <w:rsid w:val="00E7630A"/>
    <w:rsid w:val="00E76651"/>
    <w:rsid w:val="00E7671A"/>
    <w:rsid w:val="00E773A5"/>
    <w:rsid w:val="00E80E9D"/>
    <w:rsid w:val="00E829D1"/>
    <w:rsid w:val="00E82A58"/>
    <w:rsid w:val="00E83BA9"/>
    <w:rsid w:val="00E84051"/>
    <w:rsid w:val="00E8488D"/>
    <w:rsid w:val="00E84E49"/>
    <w:rsid w:val="00E85349"/>
    <w:rsid w:val="00E856BA"/>
    <w:rsid w:val="00E85A3D"/>
    <w:rsid w:val="00E85E50"/>
    <w:rsid w:val="00E86223"/>
    <w:rsid w:val="00E86E71"/>
    <w:rsid w:val="00E903B1"/>
    <w:rsid w:val="00E90688"/>
    <w:rsid w:val="00E90C8E"/>
    <w:rsid w:val="00E90F6C"/>
    <w:rsid w:val="00E912A7"/>
    <w:rsid w:val="00E91839"/>
    <w:rsid w:val="00E91B1A"/>
    <w:rsid w:val="00E926FF"/>
    <w:rsid w:val="00E93D15"/>
    <w:rsid w:val="00E9426F"/>
    <w:rsid w:val="00E9442F"/>
    <w:rsid w:val="00E94C1D"/>
    <w:rsid w:val="00E96F3F"/>
    <w:rsid w:val="00E97436"/>
    <w:rsid w:val="00E97633"/>
    <w:rsid w:val="00E978A0"/>
    <w:rsid w:val="00E97FA9"/>
    <w:rsid w:val="00EA01CE"/>
    <w:rsid w:val="00EA0308"/>
    <w:rsid w:val="00EA079F"/>
    <w:rsid w:val="00EA0A1B"/>
    <w:rsid w:val="00EA296F"/>
    <w:rsid w:val="00EA3369"/>
    <w:rsid w:val="00EA4FF2"/>
    <w:rsid w:val="00EA67FE"/>
    <w:rsid w:val="00EA6D09"/>
    <w:rsid w:val="00EA7611"/>
    <w:rsid w:val="00EA7AD2"/>
    <w:rsid w:val="00EB07FD"/>
    <w:rsid w:val="00EB1F6B"/>
    <w:rsid w:val="00EB1F81"/>
    <w:rsid w:val="00EB2756"/>
    <w:rsid w:val="00EB2B8B"/>
    <w:rsid w:val="00EB39FC"/>
    <w:rsid w:val="00EB455C"/>
    <w:rsid w:val="00EB6062"/>
    <w:rsid w:val="00EB6534"/>
    <w:rsid w:val="00EB73E2"/>
    <w:rsid w:val="00EB769F"/>
    <w:rsid w:val="00EC0980"/>
    <w:rsid w:val="00EC0D56"/>
    <w:rsid w:val="00EC285C"/>
    <w:rsid w:val="00EC44D6"/>
    <w:rsid w:val="00EC45FD"/>
    <w:rsid w:val="00EC46A2"/>
    <w:rsid w:val="00EC6080"/>
    <w:rsid w:val="00EC7116"/>
    <w:rsid w:val="00EC7351"/>
    <w:rsid w:val="00EC756A"/>
    <w:rsid w:val="00EC79A8"/>
    <w:rsid w:val="00ED1DB2"/>
    <w:rsid w:val="00ED1F27"/>
    <w:rsid w:val="00ED2158"/>
    <w:rsid w:val="00ED23F5"/>
    <w:rsid w:val="00ED29C7"/>
    <w:rsid w:val="00ED2A7B"/>
    <w:rsid w:val="00ED308E"/>
    <w:rsid w:val="00ED3477"/>
    <w:rsid w:val="00ED359E"/>
    <w:rsid w:val="00ED371B"/>
    <w:rsid w:val="00ED3CCA"/>
    <w:rsid w:val="00ED5941"/>
    <w:rsid w:val="00ED5A40"/>
    <w:rsid w:val="00ED649C"/>
    <w:rsid w:val="00ED65D4"/>
    <w:rsid w:val="00ED74E8"/>
    <w:rsid w:val="00ED7804"/>
    <w:rsid w:val="00ED7A70"/>
    <w:rsid w:val="00EE1961"/>
    <w:rsid w:val="00EE2EDF"/>
    <w:rsid w:val="00EE37CB"/>
    <w:rsid w:val="00EE3F12"/>
    <w:rsid w:val="00EE4355"/>
    <w:rsid w:val="00EE43B0"/>
    <w:rsid w:val="00EE4624"/>
    <w:rsid w:val="00EE54AC"/>
    <w:rsid w:val="00EE5EFE"/>
    <w:rsid w:val="00EE7424"/>
    <w:rsid w:val="00EE7575"/>
    <w:rsid w:val="00EE7E7B"/>
    <w:rsid w:val="00EF0B4C"/>
    <w:rsid w:val="00EF0F4F"/>
    <w:rsid w:val="00EF124F"/>
    <w:rsid w:val="00EF3169"/>
    <w:rsid w:val="00EF3AB0"/>
    <w:rsid w:val="00EF59BE"/>
    <w:rsid w:val="00EF68B6"/>
    <w:rsid w:val="00EF7137"/>
    <w:rsid w:val="00EF771D"/>
    <w:rsid w:val="00EF7ACE"/>
    <w:rsid w:val="00EF7B80"/>
    <w:rsid w:val="00F001F9"/>
    <w:rsid w:val="00F00B3C"/>
    <w:rsid w:val="00F00E8F"/>
    <w:rsid w:val="00F0103E"/>
    <w:rsid w:val="00F01122"/>
    <w:rsid w:val="00F01155"/>
    <w:rsid w:val="00F019DC"/>
    <w:rsid w:val="00F04B1F"/>
    <w:rsid w:val="00F05085"/>
    <w:rsid w:val="00F05192"/>
    <w:rsid w:val="00F05BE6"/>
    <w:rsid w:val="00F05D47"/>
    <w:rsid w:val="00F05FFD"/>
    <w:rsid w:val="00F06CA0"/>
    <w:rsid w:val="00F1160B"/>
    <w:rsid w:val="00F12DDE"/>
    <w:rsid w:val="00F1402E"/>
    <w:rsid w:val="00F14A37"/>
    <w:rsid w:val="00F14C2D"/>
    <w:rsid w:val="00F14E36"/>
    <w:rsid w:val="00F1539C"/>
    <w:rsid w:val="00F156EB"/>
    <w:rsid w:val="00F15CC3"/>
    <w:rsid w:val="00F16157"/>
    <w:rsid w:val="00F16281"/>
    <w:rsid w:val="00F16592"/>
    <w:rsid w:val="00F169A4"/>
    <w:rsid w:val="00F16D02"/>
    <w:rsid w:val="00F17296"/>
    <w:rsid w:val="00F17ED3"/>
    <w:rsid w:val="00F202A8"/>
    <w:rsid w:val="00F20AAE"/>
    <w:rsid w:val="00F20EF4"/>
    <w:rsid w:val="00F2172C"/>
    <w:rsid w:val="00F2193D"/>
    <w:rsid w:val="00F23048"/>
    <w:rsid w:val="00F2317C"/>
    <w:rsid w:val="00F23499"/>
    <w:rsid w:val="00F23E72"/>
    <w:rsid w:val="00F23ED2"/>
    <w:rsid w:val="00F25429"/>
    <w:rsid w:val="00F25472"/>
    <w:rsid w:val="00F26553"/>
    <w:rsid w:val="00F268D8"/>
    <w:rsid w:val="00F274B8"/>
    <w:rsid w:val="00F27E0F"/>
    <w:rsid w:val="00F3405A"/>
    <w:rsid w:val="00F3441D"/>
    <w:rsid w:val="00F35B6C"/>
    <w:rsid w:val="00F36754"/>
    <w:rsid w:val="00F36924"/>
    <w:rsid w:val="00F36ECB"/>
    <w:rsid w:val="00F36FCF"/>
    <w:rsid w:val="00F37337"/>
    <w:rsid w:val="00F37D58"/>
    <w:rsid w:val="00F37EFB"/>
    <w:rsid w:val="00F37F2D"/>
    <w:rsid w:val="00F4022E"/>
    <w:rsid w:val="00F40D0D"/>
    <w:rsid w:val="00F40F1F"/>
    <w:rsid w:val="00F419CB"/>
    <w:rsid w:val="00F41B53"/>
    <w:rsid w:val="00F42724"/>
    <w:rsid w:val="00F42F8E"/>
    <w:rsid w:val="00F430B1"/>
    <w:rsid w:val="00F43BB7"/>
    <w:rsid w:val="00F43F28"/>
    <w:rsid w:val="00F44B0B"/>
    <w:rsid w:val="00F44C6B"/>
    <w:rsid w:val="00F45F75"/>
    <w:rsid w:val="00F47530"/>
    <w:rsid w:val="00F47CEF"/>
    <w:rsid w:val="00F47D83"/>
    <w:rsid w:val="00F47D9F"/>
    <w:rsid w:val="00F51477"/>
    <w:rsid w:val="00F520A1"/>
    <w:rsid w:val="00F52134"/>
    <w:rsid w:val="00F52425"/>
    <w:rsid w:val="00F53E5C"/>
    <w:rsid w:val="00F540A1"/>
    <w:rsid w:val="00F54EF9"/>
    <w:rsid w:val="00F5501E"/>
    <w:rsid w:val="00F55719"/>
    <w:rsid w:val="00F557E7"/>
    <w:rsid w:val="00F56430"/>
    <w:rsid w:val="00F56A8E"/>
    <w:rsid w:val="00F56AC4"/>
    <w:rsid w:val="00F573A6"/>
    <w:rsid w:val="00F575E8"/>
    <w:rsid w:val="00F5788E"/>
    <w:rsid w:val="00F578B5"/>
    <w:rsid w:val="00F57B71"/>
    <w:rsid w:val="00F60E41"/>
    <w:rsid w:val="00F61430"/>
    <w:rsid w:val="00F616CC"/>
    <w:rsid w:val="00F61B24"/>
    <w:rsid w:val="00F61D02"/>
    <w:rsid w:val="00F6204A"/>
    <w:rsid w:val="00F62593"/>
    <w:rsid w:val="00F62660"/>
    <w:rsid w:val="00F6331A"/>
    <w:rsid w:val="00F63352"/>
    <w:rsid w:val="00F64187"/>
    <w:rsid w:val="00F64E6D"/>
    <w:rsid w:val="00F65B9F"/>
    <w:rsid w:val="00F65EF5"/>
    <w:rsid w:val="00F6683C"/>
    <w:rsid w:val="00F669E9"/>
    <w:rsid w:val="00F671E2"/>
    <w:rsid w:val="00F67EDD"/>
    <w:rsid w:val="00F70FE9"/>
    <w:rsid w:val="00F711CB"/>
    <w:rsid w:val="00F71430"/>
    <w:rsid w:val="00F716C3"/>
    <w:rsid w:val="00F7198B"/>
    <w:rsid w:val="00F71FA9"/>
    <w:rsid w:val="00F725FD"/>
    <w:rsid w:val="00F72AD2"/>
    <w:rsid w:val="00F730DD"/>
    <w:rsid w:val="00F73B2C"/>
    <w:rsid w:val="00F74C42"/>
    <w:rsid w:val="00F75477"/>
    <w:rsid w:val="00F75E74"/>
    <w:rsid w:val="00F76178"/>
    <w:rsid w:val="00F7636D"/>
    <w:rsid w:val="00F76398"/>
    <w:rsid w:val="00F7707F"/>
    <w:rsid w:val="00F77757"/>
    <w:rsid w:val="00F77B24"/>
    <w:rsid w:val="00F77F7D"/>
    <w:rsid w:val="00F81423"/>
    <w:rsid w:val="00F815E1"/>
    <w:rsid w:val="00F8175A"/>
    <w:rsid w:val="00F81D79"/>
    <w:rsid w:val="00F82114"/>
    <w:rsid w:val="00F82758"/>
    <w:rsid w:val="00F82B17"/>
    <w:rsid w:val="00F83773"/>
    <w:rsid w:val="00F838F1"/>
    <w:rsid w:val="00F83996"/>
    <w:rsid w:val="00F85281"/>
    <w:rsid w:val="00F8607A"/>
    <w:rsid w:val="00F8697B"/>
    <w:rsid w:val="00F86A69"/>
    <w:rsid w:val="00F86F09"/>
    <w:rsid w:val="00F8705F"/>
    <w:rsid w:val="00F87D2C"/>
    <w:rsid w:val="00F906BB"/>
    <w:rsid w:val="00F908DF"/>
    <w:rsid w:val="00F9176C"/>
    <w:rsid w:val="00F91EC4"/>
    <w:rsid w:val="00F9290F"/>
    <w:rsid w:val="00F92AAA"/>
    <w:rsid w:val="00F93F34"/>
    <w:rsid w:val="00F94223"/>
    <w:rsid w:val="00F94F70"/>
    <w:rsid w:val="00F95184"/>
    <w:rsid w:val="00F96285"/>
    <w:rsid w:val="00F97F57"/>
    <w:rsid w:val="00FA0AF5"/>
    <w:rsid w:val="00FA1871"/>
    <w:rsid w:val="00FA395F"/>
    <w:rsid w:val="00FA3C2D"/>
    <w:rsid w:val="00FA5B3E"/>
    <w:rsid w:val="00FA63ED"/>
    <w:rsid w:val="00FA6DE6"/>
    <w:rsid w:val="00FA7008"/>
    <w:rsid w:val="00FB063E"/>
    <w:rsid w:val="00FB088F"/>
    <w:rsid w:val="00FB0E05"/>
    <w:rsid w:val="00FB1D1A"/>
    <w:rsid w:val="00FB1F9A"/>
    <w:rsid w:val="00FB2BD8"/>
    <w:rsid w:val="00FB2DDA"/>
    <w:rsid w:val="00FB410D"/>
    <w:rsid w:val="00FB4244"/>
    <w:rsid w:val="00FB45B5"/>
    <w:rsid w:val="00FB4874"/>
    <w:rsid w:val="00FB4F11"/>
    <w:rsid w:val="00FB5323"/>
    <w:rsid w:val="00FB55A7"/>
    <w:rsid w:val="00FB5BFB"/>
    <w:rsid w:val="00FB6048"/>
    <w:rsid w:val="00FB6C43"/>
    <w:rsid w:val="00FC0089"/>
    <w:rsid w:val="00FC0253"/>
    <w:rsid w:val="00FC20FE"/>
    <w:rsid w:val="00FC264B"/>
    <w:rsid w:val="00FC3A02"/>
    <w:rsid w:val="00FC40ED"/>
    <w:rsid w:val="00FC45D9"/>
    <w:rsid w:val="00FC51BD"/>
    <w:rsid w:val="00FC59E4"/>
    <w:rsid w:val="00FC638A"/>
    <w:rsid w:val="00FC6990"/>
    <w:rsid w:val="00FD072D"/>
    <w:rsid w:val="00FD0BBA"/>
    <w:rsid w:val="00FD15CA"/>
    <w:rsid w:val="00FD18BE"/>
    <w:rsid w:val="00FD2643"/>
    <w:rsid w:val="00FD3A01"/>
    <w:rsid w:val="00FD45C0"/>
    <w:rsid w:val="00FD463F"/>
    <w:rsid w:val="00FD594F"/>
    <w:rsid w:val="00FD6A28"/>
    <w:rsid w:val="00FD6ACF"/>
    <w:rsid w:val="00FD6E0D"/>
    <w:rsid w:val="00FD76AD"/>
    <w:rsid w:val="00FD7D86"/>
    <w:rsid w:val="00FE0D92"/>
    <w:rsid w:val="00FE219B"/>
    <w:rsid w:val="00FE2D4D"/>
    <w:rsid w:val="00FE32EC"/>
    <w:rsid w:val="00FE40D6"/>
    <w:rsid w:val="00FE47B8"/>
    <w:rsid w:val="00FE4D8E"/>
    <w:rsid w:val="00FE56DF"/>
    <w:rsid w:val="00FE588F"/>
    <w:rsid w:val="00FE741C"/>
    <w:rsid w:val="00FE7421"/>
    <w:rsid w:val="00FE7CFF"/>
    <w:rsid w:val="00FF0C1C"/>
    <w:rsid w:val="00FF1603"/>
    <w:rsid w:val="00FF17EA"/>
    <w:rsid w:val="00FF2625"/>
    <w:rsid w:val="00FF2F85"/>
    <w:rsid w:val="00FF47C2"/>
    <w:rsid w:val="00FF5688"/>
    <w:rsid w:val="00FF5F9F"/>
    <w:rsid w:val="00FF6BD6"/>
    <w:rsid w:val="00FF75EA"/>
    <w:rsid w:val="00FF75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E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CC6F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character" w:customStyle="1" w:styleId="HTMLChar">
    <w:name w:val="HTML 预设格式 Char"/>
    <w:basedOn w:val="a0"/>
    <w:link w:val="HTML"/>
    <w:uiPriority w:val="99"/>
    <w:semiHidden/>
    <w:rsid w:val="00CC6FDF"/>
    <w:rPr>
      <w:rFonts w:ascii="Arial" w:eastAsia="宋体" w:hAnsi="Arial" w:cs="Arial"/>
      <w:kern w:val="0"/>
      <w:sz w:val="24"/>
      <w:szCs w:val="24"/>
    </w:rPr>
  </w:style>
  <w:style w:type="paragraph" w:styleId="a3">
    <w:name w:val="header"/>
    <w:basedOn w:val="a"/>
    <w:link w:val="Char"/>
    <w:uiPriority w:val="99"/>
    <w:semiHidden/>
    <w:unhideWhenUsed/>
    <w:rsid w:val="008541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541C6"/>
    <w:rPr>
      <w:sz w:val="18"/>
      <w:szCs w:val="18"/>
    </w:rPr>
  </w:style>
  <w:style w:type="paragraph" w:styleId="a4">
    <w:name w:val="footer"/>
    <w:basedOn w:val="a"/>
    <w:link w:val="Char0"/>
    <w:uiPriority w:val="99"/>
    <w:semiHidden/>
    <w:unhideWhenUsed/>
    <w:rsid w:val="008541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541C6"/>
    <w:rPr>
      <w:sz w:val="18"/>
      <w:szCs w:val="18"/>
    </w:rPr>
  </w:style>
</w:styles>
</file>

<file path=word/webSettings.xml><?xml version="1.0" encoding="utf-8"?>
<w:webSettings xmlns:r="http://schemas.openxmlformats.org/officeDocument/2006/relationships" xmlns:w="http://schemas.openxmlformats.org/wordprocessingml/2006/main">
  <w:divs>
    <w:div w:id="162354022">
      <w:bodyDiv w:val="1"/>
      <w:marLeft w:val="0"/>
      <w:marRight w:val="0"/>
      <w:marTop w:val="0"/>
      <w:marBottom w:val="0"/>
      <w:divBdr>
        <w:top w:val="none" w:sz="0" w:space="0" w:color="auto"/>
        <w:left w:val="none" w:sz="0" w:space="0" w:color="auto"/>
        <w:bottom w:val="none" w:sz="0" w:space="0" w:color="auto"/>
        <w:right w:val="none" w:sz="0" w:space="0" w:color="auto"/>
      </w:divBdr>
      <w:divsChild>
        <w:div w:id="685712170">
          <w:marLeft w:val="0"/>
          <w:marRight w:val="0"/>
          <w:marTop w:val="0"/>
          <w:marBottom w:val="0"/>
          <w:divBdr>
            <w:top w:val="none" w:sz="0" w:space="0" w:color="auto"/>
            <w:left w:val="none" w:sz="0" w:space="0" w:color="auto"/>
            <w:bottom w:val="none" w:sz="0" w:space="0" w:color="auto"/>
            <w:right w:val="none" w:sz="0" w:space="0" w:color="auto"/>
          </w:divBdr>
          <w:divsChild>
            <w:div w:id="229773394">
              <w:marLeft w:val="0"/>
              <w:marRight w:val="0"/>
              <w:marTop w:val="0"/>
              <w:marBottom w:val="0"/>
              <w:divBdr>
                <w:top w:val="none" w:sz="0" w:space="0" w:color="auto"/>
                <w:left w:val="none" w:sz="0" w:space="0" w:color="auto"/>
                <w:bottom w:val="none" w:sz="0" w:space="0" w:color="auto"/>
                <w:right w:val="none" w:sz="0" w:space="0" w:color="auto"/>
              </w:divBdr>
              <w:divsChild>
                <w:div w:id="1752658672">
                  <w:marLeft w:val="0"/>
                  <w:marRight w:val="0"/>
                  <w:marTop w:val="0"/>
                  <w:marBottom w:val="0"/>
                  <w:divBdr>
                    <w:top w:val="none" w:sz="0" w:space="0" w:color="auto"/>
                    <w:left w:val="none" w:sz="0" w:space="0" w:color="auto"/>
                    <w:bottom w:val="none" w:sz="0" w:space="0" w:color="auto"/>
                    <w:right w:val="none" w:sz="0" w:space="0" w:color="auto"/>
                  </w:divBdr>
                  <w:divsChild>
                    <w:div w:id="561327250">
                      <w:marLeft w:val="0"/>
                      <w:marRight w:val="0"/>
                      <w:marTop w:val="0"/>
                      <w:marBottom w:val="0"/>
                      <w:divBdr>
                        <w:top w:val="none" w:sz="0" w:space="0" w:color="auto"/>
                        <w:left w:val="none" w:sz="0" w:space="0" w:color="auto"/>
                        <w:bottom w:val="none" w:sz="0" w:space="0" w:color="auto"/>
                        <w:right w:val="none" w:sz="0" w:space="0" w:color="auto"/>
                      </w:divBdr>
                      <w:divsChild>
                        <w:div w:id="183834546">
                          <w:marLeft w:val="0"/>
                          <w:marRight w:val="0"/>
                          <w:marTop w:val="0"/>
                          <w:marBottom w:val="0"/>
                          <w:divBdr>
                            <w:top w:val="none" w:sz="0" w:space="0" w:color="auto"/>
                            <w:left w:val="none" w:sz="0" w:space="0" w:color="auto"/>
                            <w:bottom w:val="none" w:sz="0" w:space="0" w:color="auto"/>
                            <w:right w:val="none" w:sz="0" w:space="0" w:color="auto"/>
                          </w:divBdr>
                          <w:divsChild>
                            <w:div w:id="1042630134">
                              <w:marLeft w:val="0"/>
                              <w:marRight w:val="0"/>
                              <w:marTop w:val="0"/>
                              <w:marBottom w:val="0"/>
                              <w:divBdr>
                                <w:top w:val="none" w:sz="0" w:space="0" w:color="auto"/>
                                <w:left w:val="none" w:sz="0" w:space="0" w:color="auto"/>
                                <w:bottom w:val="none" w:sz="0" w:space="0" w:color="auto"/>
                                <w:right w:val="none" w:sz="0" w:space="0" w:color="auto"/>
                              </w:divBdr>
                              <w:divsChild>
                                <w:div w:id="2139955037">
                                  <w:marLeft w:val="0"/>
                                  <w:marRight w:val="0"/>
                                  <w:marTop w:val="0"/>
                                  <w:marBottom w:val="0"/>
                                  <w:divBdr>
                                    <w:top w:val="single" w:sz="6" w:space="0" w:color="FADEC4"/>
                                    <w:left w:val="single" w:sz="6" w:space="0" w:color="FADEC4"/>
                                    <w:bottom w:val="single" w:sz="6" w:space="0" w:color="FADEC4"/>
                                    <w:right w:val="single" w:sz="6" w:space="0" w:color="FADEC4"/>
                                  </w:divBdr>
                                  <w:divsChild>
                                    <w:div w:id="1722899702">
                                      <w:marLeft w:val="0"/>
                                      <w:marRight w:val="0"/>
                                      <w:marTop w:val="0"/>
                                      <w:marBottom w:val="0"/>
                                      <w:divBdr>
                                        <w:top w:val="none" w:sz="0" w:space="0" w:color="auto"/>
                                        <w:left w:val="none" w:sz="0" w:space="0" w:color="auto"/>
                                        <w:bottom w:val="none" w:sz="0" w:space="0" w:color="auto"/>
                                        <w:right w:val="none" w:sz="0" w:space="0" w:color="auto"/>
                                      </w:divBdr>
                                      <w:divsChild>
                                        <w:div w:id="144811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0383054">
      <w:bodyDiv w:val="1"/>
      <w:marLeft w:val="0"/>
      <w:marRight w:val="0"/>
      <w:marTop w:val="0"/>
      <w:marBottom w:val="0"/>
      <w:divBdr>
        <w:top w:val="none" w:sz="0" w:space="0" w:color="auto"/>
        <w:left w:val="none" w:sz="0" w:space="0" w:color="auto"/>
        <w:bottom w:val="none" w:sz="0" w:space="0" w:color="auto"/>
        <w:right w:val="none" w:sz="0" w:space="0" w:color="auto"/>
      </w:divBdr>
      <w:divsChild>
        <w:div w:id="1684748630">
          <w:marLeft w:val="0"/>
          <w:marRight w:val="0"/>
          <w:marTop w:val="0"/>
          <w:marBottom w:val="0"/>
          <w:divBdr>
            <w:top w:val="none" w:sz="0" w:space="0" w:color="auto"/>
            <w:left w:val="none" w:sz="0" w:space="0" w:color="auto"/>
            <w:bottom w:val="none" w:sz="0" w:space="0" w:color="auto"/>
            <w:right w:val="none" w:sz="0" w:space="0" w:color="auto"/>
          </w:divBdr>
          <w:divsChild>
            <w:div w:id="1819345666">
              <w:marLeft w:val="0"/>
              <w:marRight w:val="0"/>
              <w:marTop w:val="0"/>
              <w:marBottom w:val="0"/>
              <w:divBdr>
                <w:top w:val="none" w:sz="0" w:space="0" w:color="auto"/>
                <w:left w:val="none" w:sz="0" w:space="0" w:color="auto"/>
                <w:bottom w:val="none" w:sz="0" w:space="0" w:color="auto"/>
                <w:right w:val="none" w:sz="0" w:space="0" w:color="auto"/>
              </w:divBdr>
              <w:divsChild>
                <w:div w:id="2043089380">
                  <w:marLeft w:val="0"/>
                  <w:marRight w:val="0"/>
                  <w:marTop w:val="0"/>
                  <w:marBottom w:val="0"/>
                  <w:divBdr>
                    <w:top w:val="none" w:sz="0" w:space="0" w:color="auto"/>
                    <w:left w:val="none" w:sz="0" w:space="0" w:color="auto"/>
                    <w:bottom w:val="none" w:sz="0" w:space="0" w:color="auto"/>
                    <w:right w:val="none" w:sz="0" w:space="0" w:color="auto"/>
                  </w:divBdr>
                  <w:divsChild>
                    <w:div w:id="1155301305">
                      <w:marLeft w:val="0"/>
                      <w:marRight w:val="0"/>
                      <w:marTop w:val="0"/>
                      <w:marBottom w:val="0"/>
                      <w:divBdr>
                        <w:top w:val="none" w:sz="0" w:space="0" w:color="auto"/>
                        <w:left w:val="none" w:sz="0" w:space="0" w:color="auto"/>
                        <w:bottom w:val="none" w:sz="0" w:space="0" w:color="auto"/>
                        <w:right w:val="none" w:sz="0" w:space="0" w:color="auto"/>
                      </w:divBdr>
                      <w:divsChild>
                        <w:div w:id="1404599997">
                          <w:marLeft w:val="0"/>
                          <w:marRight w:val="0"/>
                          <w:marTop w:val="0"/>
                          <w:marBottom w:val="0"/>
                          <w:divBdr>
                            <w:top w:val="none" w:sz="0" w:space="0" w:color="auto"/>
                            <w:left w:val="none" w:sz="0" w:space="0" w:color="auto"/>
                            <w:bottom w:val="none" w:sz="0" w:space="0" w:color="auto"/>
                            <w:right w:val="none" w:sz="0" w:space="0" w:color="auto"/>
                          </w:divBdr>
                          <w:divsChild>
                            <w:div w:id="1979023331">
                              <w:marLeft w:val="0"/>
                              <w:marRight w:val="0"/>
                              <w:marTop w:val="0"/>
                              <w:marBottom w:val="0"/>
                              <w:divBdr>
                                <w:top w:val="none" w:sz="0" w:space="0" w:color="auto"/>
                                <w:left w:val="none" w:sz="0" w:space="0" w:color="auto"/>
                                <w:bottom w:val="none" w:sz="0" w:space="0" w:color="auto"/>
                                <w:right w:val="none" w:sz="0" w:space="0" w:color="auto"/>
                              </w:divBdr>
                              <w:divsChild>
                                <w:div w:id="2062055218">
                                  <w:marLeft w:val="0"/>
                                  <w:marRight w:val="0"/>
                                  <w:marTop w:val="0"/>
                                  <w:marBottom w:val="0"/>
                                  <w:divBdr>
                                    <w:top w:val="single" w:sz="6" w:space="0" w:color="D6D6D6"/>
                                    <w:left w:val="single" w:sz="6" w:space="0" w:color="D6D6D6"/>
                                    <w:bottom w:val="single" w:sz="6" w:space="0" w:color="D6D6D6"/>
                                    <w:right w:val="single" w:sz="6" w:space="0" w:color="D6D6D6"/>
                                  </w:divBdr>
                                  <w:divsChild>
                                    <w:div w:id="137193636">
                                      <w:marLeft w:val="0"/>
                                      <w:marRight w:val="0"/>
                                      <w:marTop w:val="0"/>
                                      <w:marBottom w:val="0"/>
                                      <w:divBdr>
                                        <w:top w:val="none" w:sz="0" w:space="0" w:color="auto"/>
                                        <w:left w:val="none" w:sz="0" w:space="0" w:color="auto"/>
                                        <w:bottom w:val="none" w:sz="0" w:space="0" w:color="auto"/>
                                        <w:right w:val="none" w:sz="0" w:space="0" w:color="auto"/>
                                      </w:divBdr>
                                      <w:divsChild>
                                        <w:div w:id="57050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9857014">
      <w:bodyDiv w:val="1"/>
      <w:marLeft w:val="0"/>
      <w:marRight w:val="0"/>
      <w:marTop w:val="0"/>
      <w:marBottom w:val="0"/>
      <w:divBdr>
        <w:top w:val="none" w:sz="0" w:space="0" w:color="auto"/>
        <w:left w:val="none" w:sz="0" w:space="0" w:color="auto"/>
        <w:bottom w:val="none" w:sz="0" w:space="0" w:color="auto"/>
        <w:right w:val="none" w:sz="0" w:space="0" w:color="auto"/>
      </w:divBdr>
      <w:divsChild>
        <w:div w:id="596059624">
          <w:marLeft w:val="0"/>
          <w:marRight w:val="0"/>
          <w:marTop w:val="0"/>
          <w:marBottom w:val="0"/>
          <w:divBdr>
            <w:top w:val="none" w:sz="0" w:space="0" w:color="auto"/>
            <w:left w:val="none" w:sz="0" w:space="0" w:color="auto"/>
            <w:bottom w:val="none" w:sz="0" w:space="0" w:color="auto"/>
            <w:right w:val="none" w:sz="0" w:space="0" w:color="auto"/>
          </w:divBdr>
          <w:divsChild>
            <w:div w:id="741684732">
              <w:marLeft w:val="0"/>
              <w:marRight w:val="0"/>
              <w:marTop w:val="0"/>
              <w:marBottom w:val="0"/>
              <w:divBdr>
                <w:top w:val="none" w:sz="0" w:space="0" w:color="auto"/>
                <w:left w:val="none" w:sz="0" w:space="0" w:color="auto"/>
                <w:bottom w:val="none" w:sz="0" w:space="0" w:color="auto"/>
                <w:right w:val="none" w:sz="0" w:space="0" w:color="auto"/>
              </w:divBdr>
              <w:divsChild>
                <w:div w:id="1769304520">
                  <w:marLeft w:val="0"/>
                  <w:marRight w:val="0"/>
                  <w:marTop w:val="0"/>
                  <w:marBottom w:val="0"/>
                  <w:divBdr>
                    <w:top w:val="none" w:sz="0" w:space="0" w:color="auto"/>
                    <w:left w:val="none" w:sz="0" w:space="0" w:color="auto"/>
                    <w:bottom w:val="none" w:sz="0" w:space="0" w:color="auto"/>
                    <w:right w:val="none" w:sz="0" w:space="0" w:color="auto"/>
                  </w:divBdr>
                  <w:divsChild>
                    <w:div w:id="1532304619">
                      <w:marLeft w:val="0"/>
                      <w:marRight w:val="0"/>
                      <w:marTop w:val="0"/>
                      <w:marBottom w:val="0"/>
                      <w:divBdr>
                        <w:top w:val="none" w:sz="0" w:space="0" w:color="auto"/>
                        <w:left w:val="none" w:sz="0" w:space="0" w:color="auto"/>
                        <w:bottom w:val="none" w:sz="0" w:space="0" w:color="auto"/>
                        <w:right w:val="none" w:sz="0" w:space="0" w:color="auto"/>
                      </w:divBdr>
                      <w:divsChild>
                        <w:div w:id="1673949588">
                          <w:marLeft w:val="0"/>
                          <w:marRight w:val="0"/>
                          <w:marTop w:val="0"/>
                          <w:marBottom w:val="0"/>
                          <w:divBdr>
                            <w:top w:val="none" w:sz="0" w:space="0" w:color="auto"/>
                            <w:left w:val="none" w:sz="0" w:space="0" w:color="auto"/>
                            <w:bottom w:val="none" w:sz="0" w:space="0" w:color="auto"/>
                            <w:right w:val="none" w:sz="0" w:space="0" w:color="auto"/>
                          </w:divBdr>
                          <w:divsChild>
                            <w:div w:id="788398793">
                              <w:marLeft w:val="0"/>
                              <w:marRight w:val="0"/>
                              <w:marTop w:val="0"/>
                              <w:marBottom w:val="0"/>
                              <w:divBdr>
                                <w:top w:val="none" w:sz="0" w:space="0" w:color="auto"/>
                                <w:left w:val="none" w:sz="0" w:space="0" w:color="auto"/>
                                <w:bottom w:val="none" w:sz="0" w:space="0" w:color="auto"/>
                                <w:right w:val="none" w:sz="0" w:space="0" w:color="auto"/>
                              </w:divBdr>
                              <w:divsChild>
                                <w:div w:id="361253224">
                                  <w:marLeft w:val="0"/>
                                  <w:marRight w:val="0"/>
                                  <w:marTop w:val="0"/>
                                  <w:marBottom w:val="0"/>
                                  <w:divBdr>
                                    <w:top w:val="single" w:sz="6" w:space="0" w:color="FADEC4"/>
                                    <w:left w:val="single" w:sz="6" w:space="0" w:color="FADEC4"/>
                                    <w:bottom w:val="single" w:sz="6" w:space="0" w:color="FADEC4"/>
                                    <w:right w:val="single" w:sz="6" w:space="0" w:color="FADEC4"/>
                                  </w:divBdr>
                                  <w:divsChild>
                                    <w:div w:id="2113622940">
                                      <w:marLeft w:val="0"/>
                                      <w:marRight w:val="0"/>
                                      <w:marTop w:val="0"/>
                                      <w:marBottom w:val="0"/>
                                      <w:divBdr>
                                        <w:top w:val="none" w:sz="0" w:space="0" w:color="auto"/>
                                        <w:left w:val="none" w:sz="0" w:space="0" w:color="auto"/>
                                        <w:bottom w:val="none" w:sz="0" w:space="0" w:color="auto"/>
                                        <w:right w:val="none" w:sz="0" w:space="0" w:color="auto"/>
                                      </w:divBdr>
                                      <w:divsChild>
                                        <w:div w:id="158303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5310605">
      <w:bodyDiv w:val="1"/>
      <w:marLeft w:val="0"/>
      <w:marRight w:val="0"/>
      <w:marTop w:val="0"/>
      <w:marBottom w:val="0"/>
      <w:divBdr>
        <w:top w:val="none" w:sz="0" w:space="0" w:color="auto"/>
        <w:left w:val="none" w:sz="0" w:space="0" w:color="auto"/>
        <w:bottom w:val="none" w:sz="0" w:space="0" w:color="auto"/>
        <w:right w:val="none" w:sz="0" w:space="0" w:color="auto"/>
      </w:divBdr>
      <w:divsChild>
        <w:div w:id="414935234">
          <w:marLeft w:val="0"/>
          <w:marRight w:val="0"/>
          <w:marTop w:val="0"/>
          <w:marBottom w:val="0"/>
          <w:divBdr>
            <w:top w:val="none" w:sz="0" w:space="0" w:color="auto"/>
            <w:left w:val="none" w:sz="0" w:space="0" w:color="auto"/>
            <w:bottom w:val="none" w:sz="0" w:space="0" w:color="auto"/>
            <w:right w:val="none" w:sz="0" w:space="0" w:color="auto"/>
          </w:divBdr>
          <w:divsChild>
            <w:div w:id="1078558246">
              <w:marLeft w:val="0"/>
              <w:marRight w:val="0"/>
              <w:marTop w:val="0"/>
              <w:marBottom w:val="0"/>
              <w:divBdr>
                <w:top w:val="none" w:sz="0" w:space="0" w:color="auto"/>
                <w:left w:val="none" w:sz="0" w:space="0" w:color="auto"/>
                <w:bottom w:val="none" w:sz="0" w:space="0" w:color="auto"/>
                <w:right w:val="none" w:sz="0" w:space="0" w:color="auto"/>
              </w:divBdr>
              <w:divsChild>
                <w:div w:id="715471477">
                  <w:marLeft w:val="0"/>
                  <w:marRight w:val="0"/>
                  <w:marTop w:val="0"/>
                  <w:marBottom w:val="0"/>
                  <w:divBdr>
                    <w:top w:val="none" w:sz="0" w:space="0" w:color="auto"/>
                    <w:left w:val="none" w:sz="0" w:space="0" w:color="auto"/>
                    <w:bottom w:val="none" w:sz="0" w:space="0" w:color="auto"/>
                    <w:right w:val="none" w:sz="0" w:space="0" w:color="auto"/>
                  </w:divBdr>
                  <w:divsChild>
                    <w:div w:id="841513029">
                      <w:marLeft w:val="0"/>
                      <w:marRight w:val="0"/>
                      <w:marTop w:val="0"/>
                      <w:marBottom w:val="0"/>
                      <w:divBdr>
                        <w:top w:val="none" w:sz="0" w:space="0" w:color="auto"/>
                        <w:left w:val="none" w:sz="0" w:space="0" w:color="auto"/>
                        <w:bottom w:val="none" w:sz="0" w:space="0" w:color="auto"/>
                        <w:right w:val="none" w:sz="0" w:space="0" w:color="auto"/>
                      </w:divBdr>
                      <w:divsChild>
                        <w:div w:id="886453266">
                          <w:marLeft w:val="0"/>
                          <w:marRight w:val="0"/>
                          <w:marTop w:val="0"/>
                          <w:marBottom w:val="0"/>
                          <w:divBdr>
                            <w:top w:val="none" w:sz="0" w:space="0" w:color="auto"/>
                            <w:left w:val="none" w:sz="0" w:space="0" w:color="auto"/>
                            <w:bottom w:val="none" w:sz="0" w:space="0" w:color="auto"/>
                            <w:right w:val="none" w:sz="0" w:space="0" w:color="auto"/>
                          </w:divBdr>
                          <w:divsChild>
                            <w:div w:id="1366561324">
                              <w:marLeft w:val="0"/>
                              <w:marRight w:val="0"/>
                              <w:marTop w:val="0"/>
                              <w:marBottom w:val="0"/>
                              <w:divBdr>
                                <w:top w:val="none" w:sz="0" w:space="0" w:color="auto"/>
                                <w:left w:val="none" w:sz="0" w:space="0" w:color="auto"/>
                                <w:bottom w:val="none" w:sz="0" w:space="0" w:color="auto"/>
                                <w:right w:val="none" w:sz="0" w:space="0" w:color="auto"/>
                              </w:divBdr>
                              <w:divsChild>
                                <w:div w:id="144014830">
                                  <w:marLeft w:val="0"/>
                                  <w:marRight w:val="0"/>
                                  <w:marTop w:val="0"/>
                                  <w:marBottom w:val="0"/>
                                  <w:divBdr>
                                    <w:top w:val="none" w:sz="0" w:space="0" w:color="auto"/>
                                    <w:left w:val="none" w:sz="0" w:space="0" w:color="auto"/>
                                    <w:bottom w:val="none" w:sz="0" w:space="0" w:color="auto"/>
                                    <w:right w:val="none" w:sz="0" w:space="0" w:color="auto"/>
                                  </w:divBdr>
                                  <w:divsChild>
                                    <w:div w:id="1352608698">
                                      <w:marLeft w:val="0"/>
                                      <w:marRight w:val="0"/>
                                      <w:marTop w:val="0"/>
                                      <w:marBottom w:val="0"/>
                                      <w:divBdr>
                                        <w:top w:val="single" w:sz="6" w:space="0" w:color="D6D6D6"/>
                                        <w:left w:val="single" w:sz="6" w:space="0" w:color="D6D6D6"/>
                                        <w:bottom w:val="single" w:sz="6" w:space="0" w:color="D6D6D6"/>
                                        <w:right w:val="single" w:sz="6" w:space="0" w:color="D6D6D6"/>
                                      </w:divBdr>
                                      <w:divsChild>
                                        <w:div w:id="743180594">
                                          <w:marLeft w:val="0"/>
                                          <w:marRight w:val="0"/>
                                          <w:marTop w:val="0"/>
                                          <w:marBottom w:val="0"/>
                                          <w:divBdr>
                                            <w:top w:val="none" w:sz="0" w:space="0" w:color="auto"/>
                                            <w:left w:val="none" w:sz="0" w:space="0" w:color="auto"/>
                                            <w:bottom w:val="none" w:sz="0" w:space="0" w:color="auto"/>
                                            <w:right w:val="none" w:sz="0" w:space="0" w:color="auto"/>
                                          </w:divBdr>
                                          <w:divsChild>
                                            <w:div w:id="814763818">
                                              <w:marLeft w:val="0"/>
                                              <w:marRight w:val="0"/>
                                              <w:marTop w:val="0"/>
                                              <w:marBottom w:val="0"/>
                                              <w:divBdr>
                                                <w:top w:val="none" w:sz="0" w:space="0" w:color="auto"/>
                                                <w:left w:val="none" w:sz="0" w:space="0" w:color="auto"/>
                                                <w:bottom w:val="none" w:sz="0" w:space="0" w:color="auto"/>
                                                <w:right w:val="none" w:sz="0" w:space="0" w:color="auto"/>
                                              </w:divBdr>
                                              <w:divsChild>
                                                <w:div w:id="19692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2139</Words>
  <Characters>12196</Characters>
  <Application>Microsoft Office Word</Application>
  <DocSecurity>0</DocSecurity>
  <Lines>101</Lines>
  <Paragraphs>28</Paragraphs>
  <ScaleCrop>false</ScaleCrop>
  <Company>Lenovo (Beijing) Limited</Company>
  <LinksUpToDate>false</LinksUpToDate>
  <CharactersWithSpaces>14307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2011-03-12T08:45:00Z</dcterms:created>
  <dcterms:modified xsi:type="dcterms:W3CDTF">2011-03-12T08:45:00Z</dcterms:modified>
</cp:coreProperties>
</file>